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A798D" w14:textId="7B6523C3" w:rsidR="004B0959" w:rsidRDefault="00F91C4B" w:rsidP="10B41A60">
      <w:r w:rsidRPr="2FEFF33D">
        <w:rPr>
          <w:b/>
          <w:bCs/>
          <w:sz w:val="28"/>
          <w:szCs w:val="28"/>
        </w:rPr>
        <w:t>A</w:t>
      </w:r>
      <w:r w:rsidR="002C42A1" w:rsidRPr="2FEFF33D">
        <w:rPr>
          <w:b/>
          <w:bCs/>
          <w:sz w:val="28"/>
          <w:szCs w:val="28"/>
        </w:rPr>
        <w:t>berdeenshire</w:t>
      </w:r>
      <w:r w:rsidR="00A00149" w:rsidRPr="2FEFF33D">
        <w:rPr>
          <w:b/>
          <w:bCs/>
          <w:sz w:val="28"/>
          <w:szCs w:val="28"/>
        </w:rPr>
        <w:t xml:space="preserve">’s children </w:t>
      </w:r>
      <w:r w:rsidR="002C42A1" w:rsidRPr="2FEFF33D">
        <w:rPr>
          <w:b/>
          <w:bCs/>
          <w:sz w:val="28"/>
          <w:szCs w:val="28"/>
        </w:rPr>
        <w:t>need nurseries – join us to ask Aberdeenshire Council to think again</w:t>
      </w:r>
    </w:p>
    <w:p w14:paraId="5C74BBC5" w14:textId="4EAC17CA" w:rsidR="004B0959" w:rsidRDefault="3658068D" w:rsidP="10B41A60">
      <w:r>
        <w:t xml:space="preserve">We live in a country where </w:t>
      </w:r>
      <w:r w:rsidR="001C2306">
        <w:t xml:space="preserve">every child should </w:t>
      </w:r>
      <w:r w:rsidR="00B22A9B">
        <w:t>be</w:t>
      </w:r>
      <w:r w:rsidR="00184D7B">
        <w:t xml:space="preserve"> </w:t>
      </w:r>
      <w:r w:rsidR="00804BFC">
        <w:t>able to get the best start in life</w:t>
      </w:r>
      <w:r w:rsidR="003F618B">
        <w:t xml:space="preserve">. </w:t>
      </w:r>
      <w:r w:rsidR="00624734">
        <w:t xml:space="preserve">Children </w:t>
      </w:r>
      <w:r w:rsidR="003F618B">
        <w:t xml:space="preserve">and their families need </w:t>
      </w:r>
      <w:r>
        <w:t xml:space="preserve">access to services that </w:t>
      </w:r>
      <w:r w:rsidR="008F792D">
        <w:t>will give them a foundation</w:t>
      </w:r>
      <w:r w:rsidR="009D7CD2">
        <w:t xml:space="preserve"> on</w:t>
      </w:r>
      <w:r w:rsidR="008F792D">
        <w:t xml:space="preserve"> </w:t>
      </w:r>
      <w:r w:rsidR="009D7CD2">
        <w:t xml:space="preserve">which </w:t>
      </w:r>
      <w:r w:rsidR="008F792D">
        <w:t>to build</w:t>
      </w:r>
      <w:r w:rsidR="009D7CD2">
        <w:t>,</w:t>
      </w:r>
      <w:r w:rsidR="008F792D">
        <w:t xml:space="preserve"> </w:t>
      </w:r>
      <w:r w:rsidR="00780BF4">
        <w:t>thrive</w:t>
      </w:r>
      <w:r w:rsidR="009D7CD2">
        <w:t>,</w:t>
      </w:r>
      <w:r w:rsidR="00780BF4">
        <w:t xml:space="preserve"> and achieve.</w:t>
      </w:r>
      <w:r w:rsidR="08B5EDC4">
        <w:t xml:space="preserve"> </w:t>
      </w:r>
      <w:r w:rsidR="31FC60E3">
        <w:t xml:space="preserve">The </w:t>
      </w:r>
      <w:r w:rsidR="0082CA4F">
        <w:t>Scottish</w:t>
      </w:r>
      <w:r w:rsidR="31FC60E3">
        <w:t xml:space="preserve"> </w:t>
      </w:r>
      <w:r w:rsidR="5AF87276">
        <w:t>G</w:t>
      </w:r>
      <w:r w:rsidR="31FC60E3">
        <w:t xml:space="preserve">overnment has committed to giving </w:t>
      </w:r>
      <w:r w:rsidR="00D747BA">
        <w:t>households</w:t>
      </w:r>
      <w:r w:rsidR="31FC60E3">
        <w:t xml:space="preserve"> 1140 hours of funded early learning and childcare</w:t>
      </w:r>
      <w:r w:rsidR="2FD94625">
        <w:t xml:space="preserve"> </w:t>
      </w:r>
      <w:r w:rsidR="31FC60E3">
        <w:t>per</w:t>
      </w:r>
      <w:r w:rsidR="47B66CEC">
        <w:t xml:space="preserve"> year</w:t>
      </w:r>
      <w:r w:rsidR="00BD1F08">
        <w:t>,</w:t>
      </w:r>
      <w:r w:rsidR="35F78A1B">
        <w:t xml:space="preserve"> </w:t>
      </w:r>
      <w:r w:rsidR="00C5755D">
        <w:t xml:space="preserve">alongside a </w:t>
      </w:r>
      <w:r w:rsidR="0082CA4F">
        <w:t>commitment to Getting it Right for Every Child</w:t>
      </w:r>
      <w:r w:rsidR="0090600C">
        <w:t xml:space="preserve">. </w:t>
      </w:r>
      <w:r w:rsidR="005C6E36">
        <w:t xml:space="preserve">But </w:t>
      </w:r>
      <w:r w:rsidR="00140620">
        <w:t xml:space="preserve">too many </w:t>
      </w:r>
      <w:r w:rsidR="005C6E36">
        <w:t xml:space="preserve">children in Aberdeenshire </w:t>
      </w:r>
      <w:r w:rsidR="00253467">
        <w:t>can’t benefit from those</w:t>
      </w:r>
      <w:r w:rsidR="008E58BF">
        <w:t xml:space="preserve"> promises, because of decisions taken by our local council.</w:t>
      </w:r>
    </w:p>
    <w:p w14:paraId="22F69447" w14:textId="4935016A" w:rsidR="004B0959" w:rsidRDefault="34EA43C7" w:rsidP="10B41A60">
      <w:r w:rsidRPr="10B41A60">
        <w:t>A</w:t>
      </w:r>
      <w:r w:rsidR="4E36399B" w:rsidRPr="10B41A60">
        <w:t xml:space="preserve">berdeenshire </w:t>
      </w:r>
      <w:r w:rsidR="008E58BF">
        <w:t xml:space="preserve">is </w:t>
      </w:r>
      <w:r w:rsidR="4E36399B" w:rsidRPr="10B41A60">
        <w:t>already the most expensive region in Scotland for childcare</w:t>
      </w:r>
      <w:r w:rsidR="00383813" w:rsidRPr="10B41A60">
        <w:rPr>
          <w:rStyle w:val="FootnoteReference"/>
        </w:rPr>
        <w:footnoteReference w:id="2"/>
      </w:r>
      <w:r w:rsidR="59E8A374" w:rsidRPr="10B41A60">
        <w:rPr>
          <w:rStyle w:val="FootnoteReference"/>
        </w:rPr>
        <w:t>,</w:t>
      </w:r>
      <w:r w:rsidR="00383813" w:rsidRPr="10B41A60">
        <w:rPr>
          <w:rStyle w:val="FootnoteReference"/>
        </w:rPr>
        <w:footnoteReference w:id="3"/>
      </w:r>
      <w:r w:rsidR="008E58BF">
        <w:t>.</w:t>
      </w:r>
      <w:r w:rsidR="00F56F7D">
        <w:t xml:space="preserve"> The </w:t>
      </w:r>
      <w:r w:rsidR="6C54481F">
        <w:t>Poverty Alliance and the signatories of this letter</w:t>
      </w:r>
      <w:r w:rsidR="0082CA4F" w:rsidRPr="10B41A60">
        <w:t xml:space="preserve"> are</w:t>
      </w:r>
      <w:r w:rsidR="31FC60E3" w:rsidRPr="10B41A60">
        <w:t xml:space="preserve"> disappointed and concerned </w:t>
      </w:r>
      <w:r w:rsidR="00DC2FCE">
        <w:t>that</w:t>
      </w:r>
      <w:r w:rsidR="31FC60E3" w:rsidRPr="10B41A60">
        <w:t xml:space="preserve"> </w:t>
      </w:r>
      <w:r w:rsidR="37D86FAB" w:rsidRPr="10B41A60">
        <w:t>four</w:t>
      </w:r>
      <w:r w:rsidR="31FC60E3" w:rsidRPr="10B41A60">
        <w:t xml:space="preserve"> nurseries </w:t>
      </w:r>
      <w:r w:rsidR="00322832">
        <w:t xml:space="preserve">are </w:t>
      </w:r>
      <w:r w:rsidR="31FC60E3" w:rsidRPr="10B41A60">
        <w:t xml:space="preserve">scheduled to close across </w:t>
      </w:r>
      <w:r w:rsidR="49D7F9EF" w:rsidRPr="10B41A60">
        <w:t>the local authority area</w:t>
      </w:r>
      <w:r w:rsidR="0FA96D8C" w:rsidRPr="10B41A60">
        <w:t xml:space="preserve"> in July 2025: </w:t>
      </w:r>
      <w:r w:rsidR="31FC60E3" w:rsidRPr="10B41A60">
        <w:t xml:space="preserve"> </w:t>
      </w:r>
      <w:proofErr w:type="spellStart"/>
      <w:r w:rsidR="31FC60E3" w:rsidRPr="10B41A60">
        <w:t>Sandhaven</w:t>
      </w:r>
      <w:proofErr w:type="spellEnd"/>
      <w:r w:rsidR="31FC60E3" w:rsidRPr="10B41A60">
        <w:t xml:space="preserve">, </w:t>
      </w:r>
      <w:r w:rsidR="591D1ED9" w:rsidRPr="10B41A60">
        <w:t xml:space="preserve">Glass Nursery near Huntly, Crossroads Nursery near Crathes and </w:t>
      </w:r>
      <w:proofErr w:type="spellStart"/>
      <w:r w:rsidR="591D1ED9" w:rsidRPr="10B41A60">
        <w:t>Ballogie</w:t>
      </w:r>
      <w:proofErr w:type="spellEnd"/>
      <w:r w:rsidR="591D1ED9" w:rsidRPr="10B41A60">
        <w:t xml:space="preserve"> Nursery near Aboyne</w:t>
      </w:r>
      <w:r w:rsidR="52A35596" w:rsidRPr="10B41A60">
        <w:t>.</w:t>
      </w:r>
      <w:r w:rsidR="34690325" w:rsidRPr="10B41A60">
        <w:t xml:space="preserve"> </w:t>
      </w:r>
      <w:r w:rsidR="0865310E" w:rsidRPr="10B41A60">
        <w:t>T</w:t>
      </w:r>
      <w:r w:rsidR="34690325" w:rsidRPr="10B41A60">
        <w:t xml:space="preserve">his is a trend we are seeing across Scotland as </w:t>
      </w:r>
      <w:r w:rsidR="00C61F5C">
        <w:t xml:space="preserve">public </w:t>
      </w:r>
      <w:r w:rsidR="34690325" w:rsidRPr="10B41A60">
        <w:t xml:space="preserve">budgets are cut, endangering the provision of </w:t>
      </w:r>
      <w:r w:rsidR="14E09231" w:rsidRPr="10B41A60">
        <w:t xml:space="preserve">vital </w:t>
      </w:r>
      <w:r w:rsidR="34690325" w:rsidRPr="10B41A60">
        <w:t>services</w:t>
      </w:r>
      <w:r w:rsidR="4797BF6B" w:rsidRPr="10B41A60">
        <w:t xml:space="preserve">, and increasing </w:t>
      </w:r>
      <w:r w:rsidR="00A32B97">
        <w:t xml:space="preserve">the </w:t>
      </w:r>
      <w:r w:rsidR="00EA021F">
        <w:t xml:space="preserve">living </w:t>
      </w:r>
      <w:r w:rsidR="4797BF6B" w:rsidRPr="10B41A60">
        <w:t xml:space="preserve">costs </w:t>
      </w:r>
      <w:r w:rsidR="2C721DDA" w:rsidRPr="10B41A60">
        <w:t>borne</w:t>
      </w:r>
      <w:r w:rsidR="4797BF6B" w:rsidRPr="10B41A60">
        <w:t xml:space="preserve"> by households</w:t>
      </w:r>
      <w:r w:rsidR="00CA7BC3">
        <w:t xml:space="preserve"> </w:t>
      </w:r>
      <w:r w:rsidR="00901EB2">
        <w:t>that</w:t>
      </w:r>
      <w:r w:rsidR="00D400DE">
        <w:t xml:space="preserve"> are</w:t>
      </w:r>
      <w:r w:rsidR="4797BF6B" w:rsidRPr="10B41A60">
        <w:t xml:space="preserve"> already struggling</w:t>
      </w:r>
      <w:r w:rsidR="43DD0157" w:rsidRPr="10B41A60">
        <w:t>.</w:t>
      </w:r>
    </w:p>
    <w:p w14:paraId="5500B03D" w14:textId="1EC7A64A" w:rsidR="004B0959" w:rsidRDefault="004B0959">
      <w:pPr>
        <w:rPr>
          <w:lang w:val="en-US"/>
        </w:rPr>
      </w:pPr>
      <w:r w:rsidRPr="374CD6C3">
        <w:rPr>
          <w:lang w:val="en-US"/>
        </w:rPr>
        <w:t xml:space="preserve">We are asking </w:t>
      </w:r>
      <w:r w:rsidR="00F31C87" w:rsidRPr="374CD6C3">
        <w:rPr>
          <w:lang w:val="en-US"/>
        </w:rPr>
        <w:t xml:space="preserve">you to support </w:t>
      </w:r>
      <w:r w:rsidR="00AA0ED2" w:rsidRPr="374CD6C3">
        <w:rPr>
          <w:lang w:val="en-US"/>
        </w:rPr>
        <w:t xml:space="preserve">our call on </w:t>
      </w:r>
      <w:proofErr w:type="spellStart"/>
      <w:r w:rsidR="00AA0ED2" w:rsidRPr="374CD6C3">
        <w:rPr>
          <w:lang w:val="en-US"/>
        </w:rPr>
        <w:t>councillors</w:t>
      </w:r>
      <w:proofErr w:type="spellEnd"/>
      <w:r w:rsidR="00AA0ED2" w:rsidRPr="374CD6C3">
        <w:rPr>
          <w:lang w:val="en-US"/>
        </w:rPr>
        <w:t xml:space="preserve"> to:</w:t>
      </w:r>
    </w:p>
    <w:p w14:paraId="29E4B854" w14:textId="1970A85B" w:rsidR="004B0959" w:rsidRPr="003876C3" w:rsidRDefault="004B0959" w:rsidP="3F9F4530">
      <w:pPr>
        <w:pStyle w:val="ListParagraph"/>
        <w:numPr>
          <w:ilvl w:val="0"/>
          <w:numId w:val="2"/>
        </w:numPr>
        <w:rPr>
          <w:b/>
          <w:bCs/>
          <w:lang w:val="en-US"/>
        </w:rPr>
      </w:pPr>
      <w:r w:rsidRPr="738C3997">
        <w:rPr>
          <w:b/>
          <w:bCs/>
          <w:lang w:val="en-US"/>
        </w:rPr>
        <w:t xml:space="preserve">Reconsider the closure of these </w:t>
      </w:r>
      <w:r w:rsidR="25214E71" w:rsidRPr="738C3997">
        <w:rPr>
          <w:b/>
          <w:bCs/>
          <w:lang w:val="en-US"/>
        </w:rPr>
        <w:t>nurseries</w:t>
      </w:r>
      <w:r w:rsidR="02550A9C" w:rsidRPr="738C3997">
        <w:rPr>
          <w:b/>
          <w:bCs/>
          <w:lang w:val="en-US"/>
        </w:rPr>
        <w:t>.</w:t>
      </w:r>
    </w:p>
    <w:p w14:paraId="38796238" w14:textId="2E77776F" w:rsidR="004B0959" w:rsidRPr="003876C3" w:rsidRDefault="004B0959" w:rsidP="3F9F4530">
      <w:pPr>
        <w:pStyle w:val="ListParagraph"/>
        <w:numPr>
          <w:ilvl w:val="0"/>
          <w:numId w:val="2"/>
        </w:numPr>
        <w:rPr>
          <w:b/>
          <w:bCs/>
          <w:lang w:val="en-US"/>
        </w:rPr>
      </w:pPr>
      <w:r w:rsidRPr="374CD6C3">
        <w:rPr>
          <w:b/>
          <w:bCs/>
          <w:lang w:val="en-US"/>
        </w:rPr>
        <w:t xml:space="preserve">Meet with the people most </w:t>
      </w:r>
      <w:r w:rsidR="00853319" w:rsidRPr="374CD6C3">
        <w:rPr>
          <w:b/>
          <w:bCs/>
          <w:lang w:val="en-US"/>
        </w:rPr>
        <w:t>affected</w:t>
      </w:r>
      <w:r w:rsidRPr="374CD6C3">
        <w:rPr>
          <w:b/>
          <w:bCs/>
          <w:lang w:val="en-US"/>
        </w:rPr>
        <w:t xml:space="preserve"> by </w:t>
      </w:r>
      <w:r w:rsidR="001D3738" w:rsidRPr="374CD6C3">
        <w:rPr>
          <w:b/>
          <w:bCs/>
          <w:lang w:val="en-US"/>
        </w:rPr>
        <w:t xml:space="preserve">these </w:t>
      </w:r>
      <w:r w:rsidR="00EC2C04" w:rsidRPr="374CD6C3">
        <w:rPr>
          <w:b/>
          <w:bCs/>
          <w:lang w:val="en-US"/>
        </w:rPr>
        <w:t xml:space="preserve">proposed </w:t>
      </w:r>
      <w:r w:rsidR="001D3738" w:rsidRPr="374CD6C3">
        <w:rPr>
          <w:b/>
          <w:bCs/>
          <w:lang w:val="en-US"/>
        </w:rPr>
        <w:t xml:space="preserve">closures </w:t>
      </w:r>
      <w:r w:rsidR="00B75E39" w:rsidRPr="374CD6C3">
        <w:rPr>
          <w:b/>
          <w:bCs/>
          <w:lang w:val="en-US"/>
        </w:rPr>
        <w:t>to</w:t>
      </w:r>
      <w:r w:rsidR="1CF281FB" w:rsidRPr="374CD6C3">
        <w:rPr>
          <w:b/>
          <w:bCs/>
          <w:lang w:val="en-US"/>
        </w:rPr>
        <w:t xml:space="preserve"> explain how decision</w:t>
      </w:r>
      <w:r w:rsidR="00B75E39" w:rsidRPr="374CD6C3">
        <w:rPr>
          <w:b/>
          <w:bCs/>
          <w:lang w:val="en-US"/>
        </w:rPr>
        <w:t xml:space="preserve">s </w:t>
      </w:r>
      <w:r w:rsidR="1CF281FB" w:rsidRPr="374CD6C3">
        <w:rPr>
          <w:b/>
          <w:bCs/>
          <w:lang w:val="en-US"/>
        </w:rPr>
        <w:t xml:space="preserve">to mothball </w:t>
      </w:r>
      <w:r w:rsidR="513D372C" w:rsidRPr="374CD6C3">
        <w:rPr>
          <w:b/>
          <w:bCs/>
          <w:lang w:val="en-US"/>
        </w:rPr>
        <w:t xml:space="preserve">these </w:t>
      </w:r>
      <w:r w:rsidR="00B558AC" w:rsidRPr="374CD6C3">
        <w:rPr>
          <w:b/>
          <w:bCs/>
          <w:lang w:val="en-US"/>
        </w:rPr>
        <w:t>nurseries</w:t>
      </w:r>
      <w:r w:rsidR="1CF281FB" w:rsidRPr="374CD6C3">
        <w:rPr>
          <w:b/>
          <w:bCs/>
          <w:lang w:val="en-US"/>
        </w:rPr>
        <w:t xml:space="preserve"> </w:t>
      </w:r>
      <w:r w:rsidR="07E1E0CC" w:rsidRPr="374CD6C3">
        <w:rPr>
          <w:b/>
          <w:bCs/>
          <w:lang w:val="en-US"/>
        </w:rPr>
        <w:t>comply</w:t>
      </w:r>
      <w:r w:rsidR="1CF281FB" w:rsidRPr="374CD6C3">
        <w:rPr>
          <w:b/>
          <w:bCs/>
          <w:lang w:val="en-US"/>
        </w:rPr>
        <w:t xml:space="preserve"> with the regulations in The Schools (Consultation) (Scotland) Act 2010</w:t>
      </w:r>
      <w:r w:rsidR="02550A9C" w:rsidRPr="374CD6C3">
        <w:rPr>
          <w:b/>
          <w:bCs/>
          <w:lang w:val="en-US"/>
        </w:rPr>
        <w:t>.</w:t>
      </w:r>
    </w:p>
    <w:p w14:paraId="2D110EC0" w14:textId="7F8EDAB0" w:rsidR="00DC4650" w:rsidRPr="00124012" w:rsidRDefault="4E81B37B" w:rsidP="5D068D3D">
      <w:pPr>
        <w:pStyle w:val="ListParagraph"/>
        <w:numPr>
          <w:ilvl w:val="0"/>
          <w:numId w:val="2"/>
        </w:numPr>
        <w:rPr>
          <w:b/>
          <w:bCs/>
          <w:lang w:val="en-US"/>
        </w:rPr>
      </w:pPr>
      <w:r w:rsidRPr="374CD6C3">
        <w:rPr>
          <w:b/>
          <w:bCs/>
          <w:lang w:val="en-US"/>
        </w:rPr>
        <w:t xml:space="preserve">Commit to meaningful, wider consultation </w:t>
      </w:r>
      <w:r w:rsidR="10A51562" w:rsidRPr="374CD6C3">
        <w:rPr>
          <w:b/>
          <w:bCs/>
          <w:lang w:val="en-US"/>
        </w:rPr>
        <w:t xml:space="preserve">before decisions are made, </w:t>
      </w:r>
      <w:r w:rsidR="00EC2C04" w:rsidRPr="374CD6C3">
        <w:rPr>
          <w:b/>
          <w:bCs/>
          <w:lang w:val="en-US"/>
        </w:rPr>
        <w:t xml:space="preserve">especially </w:t>
      </w:r>
      <w:r w:rsidR="10A51562" w:rsidRPr="374CD6C3">
        <w:rPr>
          <w:b/>
          <w:bCs/>
          <w:lang w:val="en-US"/>
        </w:rPr>
        <w:t xml:space="preserve">with the people who will be most affected. </w:t>
      </w:r>
    </w:p>
    <w:p w14:paraId="3CEF6ECA" w14:textId="415B4244" w:rsidR="2CB2E811" w:rsidRPr="00124012" w:rsidRDefault="30AD96DE" w:rsidP="2CB2E811">
      <w:pPr>
        <w:rPr>
          <w:b/>
          <w:bCs/>
          <w:lang w:val="en-US"/>
        </w:rPr>
      </w:pPr>
      <w:r w:rsidRPr="2CB2E811">
        <w:rPr>
          <w:b/>
          <w:bCs/>
          <w:lang w:val="en-US"/>
        </w:rPr>
        <w:t>Signed by:</w:t>
      </w:r>
    </w:p>
    <w:p w14:paraId="60731726" w14:textId="5A2A31DB" w:rsidR="2CB2E811" w:rsidRPr="00B052B5" w:rsidRDefault="0093608A">
      <w:pPr>
        <w:rPr>
          <w:b/>
          <w:bCs/>
        </w:rPr>
      </w:pPr>
      <w:r w:rsidRPr="00B052B5">
        <w:rPr>
          <w:b/>
          <w:bCs/>
          <w:color w:val="EE0000"/>
        </w:rPr>
        <w:t xml:space="preserve">Unjust Cost of Living </w:t>
      </w:r>
      <w:r w:rsidR="00497D67" w:rsidRPr="00B052B5">
        <w:rPr>
          <w:b/>
          <w:bCs/>
          <w:color w:val="EE0000"/>
        </w:rPr>
        <w:t>R</w:t>
      </w:r>
      <w:r w:rsidRPr="00B052B5">
        <w:rPr>
          <w:b/>
          <w:bCs/>
          <w:color w:val="EE0000"/>
        </w:rPr>
        <w:t>urall</w:t>
      </w:r>
      <w:r w:rsidR="00497D67" w:rsidRPr="00B052B5">
        <w:rPr>
          <w:b/>
          <w:bCs/>
          <w:color w:val="EE0000"/>
        </w:rPr>
        <w:t>y</w:t>
      </w:r>
      <w:r w:rsidRPr="00B052B5">
        <w:rPr>
          <w:b/>
          <w:bCs/>
          <w:color w:val="EE0000"/>
        </w:rPr>
        <w:t xml:space="preserve"> panel of people with lived experience</w:t>
      </w:r>
      <w:r w:rsidR="003020F7" w:rsidRPr="00B052B5">
        <w:rPr>
          <w:b/>
          <w:bCs/>
          <w:color w:val="EE0000"/>
        </w:rPr>
        <w:br/>
      </w:r>
      <w:r w:rsidR="00B052B5">
        <w:rPr>
          <w:b/>
          <w:bCs/>
          <w:color w:val="EE0000"/>
        </w:rPr>
        <w:t xml:space="preserve">Aberdeenshire </w:t>
      </w:r>
      <w:r w:rsidRPr="00B052B5">
        <w:rPr>
          <w:b/>
          <w:bCs/>
          <w:color w:val="EE0000"/>
        </w:rPr>
        <w:t>Local Voices Forum</w:t>
      </w:r>
      <w:r w:rsidR="003020F7" w:rsidRPr="00B052B5">
        <w:rPr>
          <w:b/>
          <w:bCs/>
          <w:color w:val="EE0000"/>
        </w:rPr>
        <w:br/>
      </w:r>
      <w:r w:rsidR="00153365" w:rsidRPr="00B052B5">
        <w:rPr>
          <w:b/>
          <w:bCs/>
          <w:color w:val="EE0000"/>
        </w:rPr>
        <w:t>Communit</w:t>
      </w:r>
      <w:r w:rsidR="0065614B" w:rsidRPr="00B052B5">
        <w:rPr>
          <w:b/>
          <w:bCs/>
          <w:color w:val="EE0000"/>
        </w:rPr>
        <w:t xml:space="preserve">y Food Initiatives </w:t>
      </w:r>
      <w:proofErr w:type="gramStart"/>
      <w:r w:rsidR="0065614B" w:rsidRPr="00B052B5">
        <w:rPr>
          <w:b/>
          <w:bCs/>
          <w:color w:val="EE0000"/>
        </w:rPr>
        <w:t>North East</w:t>
      </w:r>
      <w:proofErr w:type="gramEnd"/>
      <w:r w:rsidR="0065614B" w:rsidRPr="00B052B5">
        <w:rPr>
          <w:b/>
          <w:bCs/>
          <w:color w:val="EE0000"/>
        </w:rPr>
        <w:t xml:space="preserve"> </w:t>
      </w:r>
      <w:r w:rsidR="00153365" w:rsidRPr="00B052B5">
        <w:rPr>
          <w:b/>
          <w:bCs/>
          <w:color w:val="EE0000"/>
        </w:rPr>
        <w:t>(</w:t>
      </w:r>
      <w:proofErr w:type="spellStart"/>
      <w:r w:rsidR="00153365" w:rsidRPr="00B052B5">
        <w:rPr>
          <w:b/>
          <w:bCs/>
          <w:color w:val="EE0000"/>
        </w:rPr>
        <w:t>Cfine</w:t>
      </w:r>
      <w:proofErr w:type="spellEnd"/>
      <w:r w:rsidR="00153365" w:rsidRPr="00B052B5">
        <w:rPr>
          <w:b/>
          <w:bCs/>
          <w:color w:val="EE0000"/>
        </w:rPr>
        <w:t>)</w:t>
      </w:r>
      <w:r w:rsidR="00ED3BB1" w:rsidRPr="00B052B5">
        <w:rPr>
          <w:b/>
          <w:bCs/>
          <w:color w:val="EE0000"/>
        </w:rPr>
        <w:br/>
        <w:t>Kincardine and Mearns Citizen’s Advice</w:t>
      </w:r>
      <w:r w:rsidR="009926C5">
        <w:rPr>
          <w:b/>
          <w:bCs/>
          <w:color w:val="EE0000"/>
        </w:rPr>
        <w:t xml:space="preserve"> Bureau</w:t>
      </w:r>
      <w:r w:rsidR="003020F7" w:rsidRPr="00B052B5">
        <w:rPr>
          <w:b/>
          <w:bCs/>
          <w:color w:val="EE0000"/>
        </w:rPr>
        <w:br/>
      </w:r>
      <w:r w:rsidR="005E2C72" w:rsidRPr="00B052B5">
        <w:rPr>
          <w:b/>
          <w:bCs/>
          <w:color w:val="EE0000"/>
        </w:rPr>
        <w:t>Community Chartering Network</w:t>
      </w:r>
      <w:r w:rsidR="005E2C72" w:rsidRPr="00B052B5">
        <w:rPr>
          <w:b/>
          <w:bCs/>
          <w:color w:val="EE0000"/>
        </w:rPr>
        <w:br/>
        <w:t>Deveron Projects</w:t>
      </w:r>
      <w:r w:rsidR="003020F7" w:rsidRPr="00B052B5">
        <w:rPr>
          <w:b/>
          <w:bCs/>
          <w:color w:val="EE0000"/>
        </w:rPr>
        <w:br/>
      </w:r>
      <w:r w:rsidR="0027603D" w:rsidRPr="00B052B5">
        <w:rPr>
          <w:b/>
          <w:bCs/>
          <w:color w:val="EE0000"/>
        </w:rPr>
        <w:t>Face Youth</w:t>
      </w:r>
      <w:r w:rsidR="003020F7" w:rsidRPr="00B052B5">
        <w:rPr>
          <w:b/>
          <w:bCs/>
          <w:color w:val="EE0000"/>
        </w:rPr>
        <w:br/>
      </w:r>
      <w:proofErr w:type="spellStart"/>
      <w:r w:rsidR="0027603D" w:rsidRPr="00B052B5">
        <w:rPr>
          <w:b/>
          <w:bCs/>
          <w:color w:val="EE0000"/>
        </w:rPr>
        <w:t>Homestart</w:t>
      </w:r>
      <w:proofErr w:type="spellEnd"/>
      <w:r w:rsidR="00614932" w:rsidRPr="00B052B5">
        <w:rPr>
          <w:b/>
          <w:bCs/>
          <w:color w:val="EE0000"/>
        </w:rPr>
        <w:t xml:space="preserve"> Kincardine</w:t>
      </w:r>
      <w:r w:rsidR="003020F7" w:rsidRPr="00B052B5">
        <w:rPr>
          <w:b/>
          <w:bCs/>
          <w:color w:val="EE0000"/>
        </w:rPr>
        <w:br/>
      </w:r>
      <w:proofErr w:type="spellStart"/>
      <w:r w:rsidR="00664F96" w:rsidRPr="00B052B5">
        <w:rPr>
          <w:b/>
          <w:bCs/>
          <w:color w:val="EE0000"/>
        </w:rPr>
        <w:t>Homestart</w:t>
      </w:r>
      <w:proofErr w:type="spellEnd"/>
      <w:r w:rsidR="00664F96" w:rsidRPr="00B052B5">
        <w:rPr>
          <w:b/>
          <w:bCs/>
          <w:color w:val="EE0000"/>
        </w:rPr>
        <w:t xml:space="preserve"> Gari</w:t>
      </w:r>
      <w:r w:rsidR="003020F7" w:rsidRPr="00B052B5">
        <w:rPr>
          <w:b/>
          <w:bCs/>
          <w:color w:val="EE0000"/>
        </w:rPr>
        <w:t>och</w:t>
      </w:r>
      <w:r w:rsidR="003020F7" w:rsidRPr="00B052B5">
        <w:rPr>
          <w:b/>
          <w:bCs/>
          <w:color w:val="EE0000"/>
        </w:rPr>
        <w:br/>
      </w:r>
      <w:r w:rsidR="00664F96" w:rsidRPr="00B052B5">
        <w:rPr>
          <w:b/>
          <w:bCs/>
          <w:color w:val="EE0000"/>
        </w:rPr>
        <w:t>Action</w:t>
      </w:r>
      <w:r w:rsidR="0027603D" w:rsidRPr="00B052B5">
        <w:rPr>
          <w:b/>
          <w:bCs/>
          <w:color w:val="EE0000"/>
        </w:rPr>
        <w:t xml:space="preserve"> for a </w:t>
      </w:r>
      <w:r w:rsidR="009926C5">
        <w:rPr>
          <w:b/>
          <w:bCs/>
          <w:color w:val="EE0000"/>
        </w:rPr>
        <w:t>F</w:t>
      </w:r>
      <w:r w:rsidR="0027603D" w:rsidRPr="00B052B5">
        <w:rPr>
          <w:b/>
          <w:bCs/>
          <w:color w:val="EE0000"/>
        </w:rPr>
        <w:t xml:space="preserve">airer </w:t>
      </w:r>
      <w:r w:rsidR="009926C5">
        <w:rPr>
          <w:b/>
          <w:bCs/>
          <w:color w:val="EE0000"/>
        </w:rPr>
        <w:t>W</w:t>
      </w:r>
      <w:r w:rsidR="0027603D" w:rsidRPr="00B052B5">
        <w:rPr>
          <w:b/>
          <w:bCs/>
          <w:color w:val="EE0000"/>
        </w:rPr>
        <w:t>orld</w:t>
      </w:r>
      <w:r w:rsidR="003020F7" w:rsidRPr="00B052B5">
        <w:rPr>
          <w:b/>
          <w:bCs/>
          <w:color w:val="EE0000"/>
        </w:rPr>
        <w:br/>
      </w:r>
      <w:r w:rsidR="00AD521A" w:rsidRPr="00B052B5">
        <w:rPr>
          <w:b/>
          <w:bCs/>
          <w:color w:val="EE0000"/>
        </w:rPr>
        <w:t>Engender</w:t>
      </w:r>
      <w:r w:rsidR="003020F7" w:rsidRPr="00B052B5">
        <w:rPr>
          <w:b/>
          <w:bCs/>
          <w:color w:val="EE0000"/>
        </w:rPr>
        <w:br/>
      </w:r>
      <w:r w:rsidR="00AD521A" w:rsidRPr="00B052B5">
        <w:rPr>
          <w:b/>
          <w:bCs/>
          <w:color w:val="EE0000"/>
        </w:rPr>
        <w:t>Scottish Women</w:t>
      </w:r>
      <w:r w:rsidR="009926C5">
        <w:rPr>
          <w:b/>
          <w:bCs/>
          <w:color w:val="EE0000"/>
        </w:rPr>
        <w:t>’</w:t>
      </w:r>
      <w:r w:rsidR="00AD521A" w:rsidRPr="00B052B5">
        <w:rPr>
          <w:b/>
          <w:bCs/>
          <w:color w:val="EE0000"/>
        </w:rPr>
        <w:t>s Budget Group</w:t>
      </w:r>
      <w:r w:rsidR="00B052B5" w:rsidRPr="00B052B5">
        <w:rPr>
          <w:b/>
          <w:bCs/>
          <w:color w:val="EE0000"/>
        </w:rPr>
        <w:br/>
        <w:t>Poverty Alliance</w:t>
      </w:r>
      <w:r w:rsidR="2CB2E811" w:rsidRPr="00B052B5">
        <w:rPr>
          <w:b/>
          <w:bCs/>
        </w:rPr>
        <w:br w:type="page"/>
      </w:r>
    </w:p>
    <w:p w14:paraId="63F6FAA6" w14:textId="079E0041" w:rsidR="00853319" w:rsidRPr="00DC4650" w:rsidRDefault="0B7C443D" w:rsidP="2CB2E811">
      <w:pPr>
        <w:rPr>
          <w:b/>
          <w:bCs/>
          <w:sz w:val="28"/>
          <w:szCs w:val="28"/>
          <w:lang w:val="en-US"/>
        </w:rPr>
      </w:pPr>
      <w:r w:rsidRPr="2CB2E811">
        <w:rPr>
          <w:b/>
          <w:bCs/>
          <w:sz w:val="28"/>
          <w:szCs w:val="28"/>
          <w:lang w:val="en-US"/>
        </w:rPr>
        <w:lastRenderedPageBreak/>
        <w:t>Briefing</w:t>
      </w:r>
    </w:p>
    <w:p w14:paraId="2AFFFE28" w14:textId="444B6A97" w:rsidR="00853319" w:rsidRPr="00DC4650" w:rsidRDefault="00DC4650" w:rsidP="00DC4650">
      <w:pPr>
        <w:rPr>
          <w:b/>
          <w:bCs/>
          <w:lang w:val="en-US"/>
        </w:rPr>
      </w:pPr>
      <w:r w:rsidRPr="2CB2E811">
        <w:rPr>
          <w:b/>
          <w:bCs/>
          <w:lang w:val="en-US"/>
        </w:rPr>
        <w:t>The i</w:t>
      </w:r>
      <w:r w:rsidR="00853319" w:rsidRPr="2CB2E811">
        <w:rPr>
          <w:b/>
          <w:bCs/>
          <w:lang w:val="en-US"/>
        </w:rPr>
        <w:t>mportance of rural services</w:t>
      </w:r>
    </w:p>
    <w:p w14:paraId="66177B41" w14:textId="6CC938A7" w:rsidR="008E0742" w:rsidRPr="003876C3" w:rsidRDefault="003876C3" w:rsidP="3F9F4530">
      <w:pPr>
        <w:spacing w:line="257" w:lineRule="auto"/>
        <w:rPr>
          <w:lang w:val="en-US"/>
        </w:rPr>
      </w:pPr>
      <w:r w:rsidRPr="5D068D3D">
        <w:rPr>
          <w:lang w:val="en-US"/>
        </w:rPr>
        <w:t xml:space="preserve">We understand that the council is under financial pressure due to budget </w:t>
      </w:r>
      <w:r w:rsidR="38D56D03" w:rsidRPr="5D068D3D">
        <w:rPr>
          <w:lang w:val="en-US"/>
        </w:rPr>
        <w:t>cuts,</w:t>
      </w:r>
      <w:r w:rsidRPr="5D068D3D">
        <w:rPr>
          <w:lang w:val="en-US"/>
        </w:rPr>
        <w:t xml:space="preserve"> but we are concerned that the people </w:t>
      </w:r>
      <w:r w:rsidR="3AF7F9A2" w:rsidRPr="5D068D3D">
        <w:rPr>
          <w:lang w:val="en-US"/>
        </w:rPr>
        <w:t>hit the hardest</w:t>
      </w:r>
      <w:r w:rsidRPr="5D068D3D">
        <w:rPr>
          <w:lang w:val="en-US"/>
        </w:rPr>
        <w:t xml:space="preserve"> are those most in need of support. </w:t>
      </w:r>
      <w:r w:rsidR="66ACB620" w:rsidRPr="5D068D3D">
        <w:rPr>
          <w:rFonts w:ascii="Aptos" w:eastAsia="Aptos" w:hAnsi="Aptos" w:cs="Aptos"/>
          <w:lang w:val="en-US"/>
        </w:rPr>
        <w:t>Essential services like childcare, healthcare, support and advice are the backbone of communities across Aberdeenshire and are particularly important to people on low incomes in rural areas.  Local authorities cannot continue to erode these services and still expect the economy to grow – without them, communities will struggle to survive, let alone thrive.</w:t>
      </w:r>
      <w:r w:rsidR="66ACB620" w:rsidRPr="5D068D3D">
        <w:rPr>
          <w:lang w:val="en-US"/>
        </w:rPr>
        <w:t xml:space="preserve"> </w:t>
      </w:r>
      <w:r w:rsidR="76006CF2" w:rsidRPr="5D068D3D">
        <w:rPr>
          <w:lang w:val="en-US"/>
        </w:rPr>
        <w:t xml:space="preserve">The Poverty Alliance has been working </w:t>
      </w:r>
      <w:r w:rsidR="2097C0B0" w:rsidRPr="5D068D3D">
        <w:rPr>
          <w:lang w:val="en-US"/>
        </w:rPr>
        <w:t xml:space="preserve">with a panel of people with lived experience of living on a low income in rural Aberdeenshire </w:t>
      </w:r>
      <w:r w:rsidR="76006CF2" w:rsidRPr="5D068D3D">
        <w:rPr>
          <w:lang w:val="en-US"/>
        </w:rPr>
        <w:t xml:space="preserve">over the past 18 months on a project to </w:t>
      </w:r>
      <w:proofErr w:type="gramStart"/>
      <w:r w:rsidR="76006CF2" w:rsidRPr="5D068D3D">
        <w:rPr>
          <w:lang w:val="en-US"/>
        </w:rPr>
        <w:t>Take Action</w:t>
      </w:r>
      <w:proofErr w:type="gramEnd"/>
      <w:r w:rsidR="76006CF2" w:rsidRPr="5D068D3D">
        <w:rPr>
          <w:lang w:val="en-US"/>
        </w:rPr>
        <w:t xml:space="preserve"> on Rural Poverty</w:t>
      </w:r>
      <w:r w:rsidR="749E4481" w:rsidRPr="5D068D3D">
        <w:rPr>
          <w:lang w:val="en-US"/>
        </w:rPr>
        <w:t xml:space="preserve"> (TARP)</w:t>
      </w:r>
      <w:r w:rsidR="4AE3B840" w:rsidRPr="5D068D3D">
        <w:rPr>
          <w:lang w:val="en-US"/>
        </w:rPr>
        <w:t>.</w:t>
      </w:r>
      <w:r w:rsidR="76006CF2" w:rsidRPr="5D068D3D">
        <w:rPr>
          <w:lang w:val="en-US"/>
        </w:rPr>
        <w:t xml:space="preserve"> </w:t>
      </w:r>
      <w:r w:rsidR="014F1ECB" w:rsidRPr="5D068D3D">
        <w:rPr>
          <w:lang w:val="en-US"/>
        </w:rPr>
        <w:t>We have learned through this</w:t>
      </w:r>
      <w:r w:rsidR="69687626" w:rsidRPr="5D068D3D">
        <w:rPr>
          <w:lang w:val="en-US"/>
        </w:rPr>
        <w:t xml:space="preserve"> collaborative effort to address the rural poverty premium - a double whammy of additional costs faced because of living rurally and on a low income</w:t>
      </w:r>
      <w:r w:rsidR="4E9B1A34" w:rsidRPr="5D068D3D">
        <w:rPr>
          <w:lang w:val="en-US"/>
        </w:rPr>
        <w:t xml:space="preserve"> – that it is</w:t>
      </w:r>
      <w:r w:rsidR="1DBA5F97" w:rsidRPr="5D068D3D">
        <w:rPr>
          <w:lang w:val="en-US"/>
        </w:rPr>
        <w:t xml:space="preserve"> crucial </w:t>
      </w:r>
      <w:r w:rsidR="79DBCC69" w:rsidRPr="5D068D3D">
        <w:rPr>
          <w:lang w:val="en-US"/>
        </w:rPr>
        <w:t>for</w:t>
      </w:r>
      <w:r w:rsidR="006F2BA5" w:rsidRPr="5D068D3D">
        <w:rPr>
          <w:lang w:val="en-US"/>
        </w:rPr>
        <w:t xml:space="preserve"> rural services </w:t>
      </w:r>
      <w:r w:rsidR="608CCE9E" w:rsidRPr="5D068D3D">
        <w:rPr>
          <w:lang w:val="en-US"/>
        </w:rPr>
        <w:t>to be</w:t>
      </w:r>
      <w:r w:rsidR="006F2BA5" w:rsidRPr="5D068D3D">
        <w:rPr>
          <w:lang w:val="en-US"/>
        </w:rPr>
        <w:t xml:space="preserve"> maintained </w:t>
      </w:r>
      <w:r w:rsidR="348E0478" w:rsidRPr="5D068D3D">
        <w:rPr>
          <w:lang w:val="en-US"/>
        </w:rPr>
        <w:t xml:space="preserve">and strengthened, </w:t>
      </w:r>
      <w:r w:rsidR="006F2BA5" w:rsidRPr="5D068D3D">
        <w:rPr>
          <w:lang w:val="en-US"/>
        </w:rPr>
        <w:t>not removed.</w:t>
      </w:r>
    </w:p>
    <w:p w14:paraId="67172DEE" w14:textId="60BE62D0" w:rsidR="00853319" w:rsidRDefault="525BFD27" w:rsidP="4295CB01">
      <w:pPr>
        <w:rPr>
          <w:b/>
          <w:bCs/>
          <w:lang w:val="en-US"/>
        </w:rPr>
      </w:pPr>
      <w:r w:rsidRPr="4295CB01">
        <w:rPr>
          <w:b/>
          <w:bCs/>
          <w:lang w:val="en-US"/>
        </w:rPr>
        <w:t>Lack of c</w:t>
      </w:r>
      <w:r w:rsidR="00853319" w:rsidRPr="4295CB01">
        <w:rPr>
          <w:b/>
          <w:bCs/>
          <w:lang w:val="en-US"/>
        </w:rPr>
        <w:t>onsultation</w:t>
      </w:r>
    </w:p>
    <w:p w14:paraId="5B47415C" w14:textId="148A6CC0" w:rsidR="003876C3" w:rsidRDefault="63F72E05" w:rsidP="003876C3">
      <w:pPr>
        <w:rPr>
          <w:lang w:val="en-US"/>
        </w:rPr>
      </w:pPr>
      <w:r w:rsidRPr="374CD6C3">
        <w:rPr>
          <w:lang w:val="en-US"/>
        </w:rPr>
        <w:t>The lack of consultation with parents and communities around the</w:t>
      </w:r>
      <w:r w:rsidR="66B0BC05" w:rsidRPr="374CD6C3">
        <w:rPr>
          <w:lang w:val="en-US"/>
        </w:rPr>
        <w:t xml:space="preserve"> </w:t>
      </w:r>
      <w:r w:rsidRPr="374CD6C3">
        <w:rPr>
          <w:lang w:val="en-US"/>
        </w:rPr>
        <w:t xml:space="preserve">closure </w:t>
      </w:r>
      <w:r w:rsidR="4BF69CD7" w:rsidRPr="374CD6C3">
        <w:rPr>
          <w:lang w:val="en-US"/>
        </w:rPr>
        <w:t>of these four nurseries</w:t>
      </w:r>
      <w:r w:rsidRPr="374CD6C3">
        <w:rPr>
          <w:lang w:val="en-US"/>
        </w:rPr>
        <w:t xml:space="preserve"> echoes </w:t>
      </w:r>
      <w:r w:rsidR="002D556B" w:rsidRPr="374CD6C3">
        <w:rPr>
          <w:lang w:val="en-US"/>
        </w:rPr>
        <w:t>a</w:t>
      </w:r>
      <w:r w:rsidR="30C16874" w:rsidRPr="374CD6C3">
        <w:rPr>
          <w:lang w:val="en-US"/>
        </w:rPr>
        <w:t xml:space="preserve"> </w:t>
      </w:r>
      <w:r w:rsidRPr="374CD6C3">
        <w:rPr>
          <w:lang w:val="en-US"/>
        </w:rPr>
        <w:t>2024</w:t>
      </w:r>
      <w:r w:rsidR="00622BD0" w:rsidRPr="374CD6C3">
        <w:rPr>
          <w:lang w:val="en-US"/>
        </w:rPr>
        <w:t xml:space="preserve"> process</w:t>
      </w:r>
      <w:r w:rsidR="35F6391C" w:rsidRPr="374CD6C3">
        <w:rPr>
          <w:lang w:val="en-US"/>
        </w:rPr>
        <w:t xml:space="preserve">, when </w:t>
      </w:r>
      <w:r w:rsidR="00C24E9C" w:rsidRPr="374CD6C3">
        <w:rPr>
          <w:lang w:val="en-US"/>
        </w:rPr>
        <w:t>eight</w:t>
      </w:r>
      <w:r w:rsidR="61E7107A" w:rsidRPr="374CD6C3">
        <w:rPr>
          <w:lang w:val="en-US"/>
        </w:rPr>
        <w:t xml:space="preserve"> out</w:t>
      </w:r>
      <w:r w:rsidR="00C24E9C" w:rsidRPr="374CD6C3">
        <w:rPr>
          <w:lang w:val="en-US"/>
        </w:rPr>
        <w:t>-</w:t>
      </w:r>
      <w:r w:rsidR="61E7107A" w:rsidRPr="374CD6C3">
        <w:rPr>
          <w:lang w:val="en-US"/>
        </w:rPr>
        <w:t>of</w:t>
      </w:r>
      <w:r w:rsidR="009F25BE" w:rsidRPr="374CD6C3">
        <w:rPr>
          <w:lang w:val="en-US"/>
        </w:rPr>
        <w:t>-</w:t>
      </w:r>
      <w:r w:rsidR="61E7107A" w:rsidRPr="374CD6C3">
        <w:rPr>
          <w:lang w:val="en-US"/>
        </w:rPr>
        <w:t>hours</w:t>
      </w:r>
      <w:r w:rsidR="35F6391C" w:rsidRPr="374CD6C3">
        <w:rPr>
          <w:lang w:val="en-US"/>
        </w:rPr>
        <w:t xml:space="preserve"> </w:t>
      </w:r>
      <w:r w:rsidR="4BD826A0" w:rsidRPr="374CD6C3">
        <w:rPr>
          <w:lang w:val="en-US"/>
        </w:rPr>
        <w:t>school care</w:t>
      </w:r>
      <w:r w:rsidR="3AE3414B" w:rsidRPr="374CD6C3">
        <w:rPr>
          <w:lang w:val="en-US"/>
        </w:rPr>
        <w:t xml:space="preserve"> venues offering care to </w:t>
      </w:r>
      <w:r w:rsidR="7E882F96" w:rsidRPr="374CD6C3">
        <w:rPr>
          <w:lang w:val="en-US"/>
        </w:rPr>
        <w:t xml:space="preserve">349 children across </w:t>
      </w:r>
      <w:r w:rsidR="4BD826A0" w:rsidRPr="374CD6C3">
        <w:rPr>
          <w:lang w:val="en-US"/>
        </w:rPr>
        <w:t>15</w:t>
      </w:r>
      <w:r w:rsidR="41601095" w:rsidRPr="374CD6C3">
        <w:rPr>
          <w:lang w:val="en-US"/>
        </w:rPr>
        <w:t xml:space="preserve"> primary</w:t>
      </w:r>
      <w:r w:rsidR="4BD826A0" w:rsidRPr="374CD6C3">
        <w:rPr>
          <w:lang w:val="en-US"/>
        </w:rPr>
        <w:t xml:space="preserve"> schools</w:t>
      </w:r>
      <w:r w:rsidR="51195CCA" w:rsidRPr="374CD6C3">
        <w:rPr>
          <w:lang w:val="en-US"/>
        </w:rPr>
        <w:t xml:space="preserve"> </w:t>
      </w:r>
      <w:proofErr w:type="gramStart"/>
      <w:r w:rsidR="51195CCA" w:rsidRPr="374CD6C3">
        <w:rPr>
          <w:lang w:val="en-US"/>
        </w:rPr>
        <w:t>was</w:t>
      </w:r>
      <w:proofErr w:type="gramEnd"/>
      <w:r w:rsidR="51195CCA" w:rsidRPr="374CD6C3">
        <w:rPr>
          <w:lang w:val="en-US"/>
        </w:rPr>
        <w:t xml:space="preserve"> removed</w:t>
      </w:r>
      <w:r w:rsidRPr="374CD6C3">
        <w:rPr>
          <w:lang w:val="en-US"/>
        </w:rPr>
        <w:t xml:space="preserve">. </w:t>
      </w:r>
      <w:r w:rsidR="19C41154" w:rsidRPr="374CD6C3">
        <w:rPr>
          <w:rFonts w:ascii="Aptos" w:eastAsia="Aptos" w:hAnsi="Aptos" w:cs="Aptos"/>
          <w:lang w:val="en-US"/>
        </w:rPr>
        <w:t xml:space="preserve"> It is crucial that a thorough community</w:t>
      </w:r>
      <w:r w:rsidR="151DCFA0" w:rsidRPr="374CD6C3">
        <w:rPr>
          <w:rFonts w:ascii="Aptos" w:eastAsia="Aptos" w:hAnsi="Aptos" w:cs="Aptos"/>
          <w:lang w:val="en-US"/>
        </w:rPr>
        <w:t>-</w:t>
      </w:r>
      <w:r w:rsidR="19C41154" w:rsidRPr="374CD6C3">
        <w:rPr>
          <w:rFonts w:ascii="Aptos" w:eastAsia="Aptos" w:hAnsi="Aptos" w:cs="Aptos"/>
          <w:lang w:val="en-US"/>
        </w:rPr>
        <w:t xml:space="preserve">based consultation be part of a </w:t>
      </w:r>
      <w:r w:rsidR="67133E66" w:rsidRPr="374CD6C3">
        <w:rPr>
          <w:rFonts w:ascii="Aptos" w:eastAsia="Aptos" w:hAnsi="Aptos" w:cs="Aptos"/>
          <w:lang w:val="en-US"/>
        </w:rPr>
        <w:t>decision-making</w:t>
      </w:r>
      <w:r w:rsidR="19C41154" w:rsidRPr="374CD6C3">
        <w:rPr>
          <w:rFonts w:ascii="Aptos" w:eastAsia="Aptos" w:hAnsi="Aptos" w:cs="Aptos"/>
          <w:lang w:val="en-US"/>
        </w:rPr>
        <w:t xml:space="preserve"> process, to </w:t>
      </w:r>
      <w:r w:rsidR="29559456" w:rsidRPr="374CD6C3">
        <w:rPr>
          <w:rFonts w:ascii="Aptos" w:eastAsia="Aptos" w:hAnsi="Aptos" w:cs="Aptos"/>
          <w:lang w:val="en-US"/>
        </w:rPr>
        <w:t>allow the council to</w:t>
      </w:r>
      <w:r w:rsidR="19C41154" w:rsidRPr="374CD6C3">
        <w:rPr>
          <w:rFonts w:ascii="Aptos" w:eastAsia="Aptos" w:hAnsi="Aptos" w:cs="Aptos"/>
          <w:lang w:val="en-US"/>
        </w:rPr>
        <w:t xml:space="preserve"> fully understand the impact of these closures</w:t>
      </w:r>
      <w:r w:rsidR="36B3C43E" w:rsidRPr="374CD6C3">
        <w:rPr>
          <w:rFonts w:ascii="Aptos" w:eastAsia="Aptos" w:hAnsi="Aptos" w:cs="Aptos"/>
          <w:lang w:val="en-US"/>
        </w:rPr>
        <w:t xml:space="preserve">, </w:t>
      </w:r>
      <w:r w:rsidR="00600B83" w:rsidRPr="374CD6C3">
        <w:rPr>
          <w:rFonts w:ascii="Aptos" w:eastAsia="Aptos" w:hAnsi="Aptos" w:cs="Aptos"/>
          <w:lang w:val="en-US"/>
        </w:rPr>
        <w:t>financially</w:t>
      </w:r>
      <w:r w:rsidR="36B3C43E" w:rsidRPr="374CD6C3">
        <w:rPr>
          <w:rFonts w:ascii="Aptos" w:eastAsia="Aptos" w:hAnsi="Aptos" w:cs="Aptos"/>
          <w:lang w:val="en-US"/>
        </w:rPr>
        <w:t xml:space="preserve"> and otherwise, </w:t>
      </w:r>
      <w:r w:rsidR="19C41154" w:rsidRPr="374CD6C3">
        <w:rPr>
          <w:rFonts w:ascii="Aptos" w:eastAsia="Aptos" w:hAnsi="Aptos" w:cs="Aptos"/>
          <w:lang w:val="en-US"/>
        </w:rPr>
        <w:t>on rural communities in Aberdeenshire</w:t>
      </w:r>
      <w:r w:rsidR="41A9A93E" w:rsidRPr="374CD6C3">
        <w:rPr>
          <w:lang w:val="en-US"/>
        </w:rPr>
        <w:t>.</w:t>
      </w:r>
    </w:p>
    <w:p w14:paraId="4B728085" w14:textId="02B93D12" w:rsidR="00853319" w:rsidRDefault="00853319" w:rsidP="4295CB01">
      <w:pPr>
        <w:rPr>
          <w:b/>
          <w:bCs/>
          <w:lang w:val="en-US"/>
        </w:rPr>
      </w:pPr>
      <w:r w:rsidRPr="4295CB01">
        <w:rPr>
          <w:b/>
          <w:bCs/>
          <w:lang w:val="en-US"/>
        </w:rPr>
        <w:t xml:space="preserve">Impact of losing free nursery spaces </w:t>
      </w:r>
    </w:p>
    <w:p w14:paraId="5E3C84D0" w14:textId="580B025A" w:rsidR="00383813" w:rsidRDefault="43837DEC" w:rsidP="003876C3">
      <w:pPr>
        <w:rPr>
          <w:lang w:val="en-US"/>
        </w:rPr>
      </w:pPr>
      <w:r w:rsidRPr="6D655B37">
        <w:rPr>
          <w:lang w:val="en-US"/>
        </w:rPr>
        <w:t xml:space="preserve">The </w:t>
      </w:r>
      <w:r w:rsidR="7FAC0521" w:rsidRPr="6D655B37">
        <w:rPr>
          <w:lang w:val="en-US"/>
        </w:rPr>
        <w:t xml:space="preserve">Aberdeenshire </w:t>
      </w:r>
      <w:r w:rsidR="133E8B81" w:rsidRPr="6D655B37">
        <w:rPr>
          <w:lang w:val="en-US"/>
        </w:rPr>
        <w:t xml:space="preserve">lived experience </w:t>
      </w:r>
      <w:r w:rsidR="7FAC0521" w:rsidRPr="6D655B37">
        <w:rPr>
          <w:lang w:val="en-US"/>
        </w:rPr>
        <w:t xml:space="preserve">panel came together with the </w:t>
      </w:r>
      <w:r w:rsidR="64349933" w:rsidRPr="6D655B37">
        <w:rPr>
          <w:lang w:val="en-US"/>
        </w:rPr>
        <w:t>Aberdeenshire</w:t>
      </w:r>
      <w:r w:rsidR="7FAC0521" w:rsidRPr="6D655B37">
        <w:rPr>
          <w:lang w:val="en-US"/>
        </w:rPr>
        <w:t xml:space="preserve"> Local Voices Forum to share </w:t>
      </w:r>
      <w:r w:rsidR="4ED693F2" w:rsidRPr="6D655B37">
        <w:rPr>
          <w:lang w:val="en-US"/>
        </w:rPr>
        <w:t xml:space="preserve">their </w:t>
      </w:r>
      <w:r w:rsidR="7FAC0521" w:rsidRPr="6D655B37">
        <w:rPr>
          <w:lang w:val="en-US"/>
        </w:rPr>
        <w:t>concerns about th</w:t>
      </w:r>
      <w:r w:rsidR="73035B45" w:rsidRPr="6D655B37">
        <w:rPr>
          <w:lang w:val="en-US"/>
        </w:rPr>
        <w:t>ese</w:t>
      </w:r>
      <w:r w:rsidR="7FAC0521" w:rsidRPr="6D655B37">
        <w:rPr>
          <w:lang w:val="en-US"/>
        </w:rPr>
        <w:t xml:space="preserve"> closure</w:t>
      </w:r>
      <w:r w:rsidR="73035B45" w:rsidRPr="6D655B37">
        <w:rPr>
          <w:lang w:val="en-US"/>
        </w:rPr>
        <w:t>s</w:t>
      </w:r>
      <w:r w:rsidR="7FAC0521" w:rsidRPr="6D655B37">
        <w:rPr>
          <w:lang w:val="en-US"/>
        </w:rPr>
        <w:t xml:space="preserve">. One parent affected </w:t>
      </w:r>
      <w:r w:rsidR="64349933" w:rsidRPr="6D655B37">
        <w:rPr>
          <w:lang w:val="en-US"/>
        </w:rPr>
        <w:t>by</w:t>
      </w:r>
      <w:r w:rsidR="7FAC0521" w:rsidRPr="6D655B37">
        <w:rPr>
          <w:lang w:val="en-US"/>
        </w:rPr>
        <w:t xml:space="preserve"> the closure</w:t>
      </w:r>
      <w:r w:rsidR="2BD52D12" w:rsidRPr="6D655B37">
        <w:rPr>
          <w:lang w:val="en-US"/>
        </w:rPr>
        <w:t>s</w:t>
      </w:r>
      <w:r w:rsidR="7FAC0521" w:rsidRPr="6D655B37">
        <w:rPr>
          <w:lang w:val="en-US"/>
        </w:rPr>
        <w:t xml:space="preserve"> shared </w:t>
      </w:r>
      <w:r w:rsidR="14A13274" w:rsidRPr="6D655B37">
        <w:rPr>
          <w:lang w:val="en-US"/>
        </w:rPr>
        <w:t>that</w:t>
      </w:r>
      <w:r w:rsidR="7FAC0521" w:rsidRPr="6D655B37">
        <w:rPr>
          <w:lang w:val="en-US"/>
        </w:rPr>
        <w:t xml:space="preserve"> her young child had attended the setting to meet teachers, get to know the space and even bought the nursery </w:t>
      </w:r>
      <w:r w:rsidR="22BB2142" w:rsidRPr="6D655B37">
        <w:rPr>
          <w:lang w:val="en-US"/>
        </w:rPr>
        <w:t>uniform</w:t>
      </w:r>
      <w:r w:rsidR="7FAC0521" w:rsidRPr="6D655B37">
        <w:rPr>
          <w:lang w:val="en-US"/>
        </w:rPr>
        <w:t xml:space="preserve">, only to receive a phone call on </w:t>
      </w:r>
      <w:r w:rsidR="02B3F3E3" w:rsidRPr="6D655B37">
        <w:rPr>
          <w:lang w:val="en-US"/>
        </w:rPr>
        <w:t xml:space="preserve">Easter Monday </w:t>
      </w:r>
      <w:r w:rsidR="4DB8DE10" w:rsidRPr="6D655B37">
        <w:rPr>
          <w:lang w:val="en-US"/>
        </w:rPr>
        <w:t>to say that</w:t>
      </w:r>
      <w:r w:rsidR="7FAC0521" w:rsidRPr="6D655B37">
        <w:rPr>
          <w:lang w:val="en-US"/>
        </w:rPr>
        <w:t xml:space="preserve"> they would no longer have a place. She described concerns for her son’s </w:t>
      </w:r>
      <w:r w:rsidR="73035B45" w:rsidRPr="6D655B37">
        <w:rPr>
          <w:lang w:val="en-US"/>
        </w:rPr>
        <w:t>wellbeing</w:t>
      </w:r>
      <w:r w:rsidR="7FAC0521" w:rsidRPr="6D655B37">
        <w:rPr>
          <w:lang w:val="en-US"/>
        </w:rPr>
        <w:t>, and her own anxiety. Living in</w:t>
      </w:r>
      <w:r w:rsidR="73035B45" w:rsidRPr="6D655B37">
        <w:rPr>
          <w:lang w:val="en-US"/>
        </w:rPr>
        <w:t xml:space="preserve"> </w:t>
      </w:r>
      <w:r w:rsidR="7FAC0521" w:rsidRPr="6D655B37">
        <w:rPr>
          <w:lang w:val="en-US"/>
        </w:rPr>
        <w:t xml:space="preserve">a rural area and on a low income due to being a carer for her older child, she was aware of the challenges this closure would </w:t>
      </w:r>
      <w:r w:rsidR="62DD8B91" w:rsidRPr="6D655B37">
        <w:rPr>
          <w:lang w:val="en-US"/>
        </w:rPr>
        <w:t>create</w:t>
      </w:r>
      <w:r w:rsidR="7FAC0521" w:rsidRPr="6D655B37">
        <w:rPr>
          <w:lang w:val="en-US"/>
        </w:rPr>
        <w:t xml:space="preserve"> </w:t>
      </w:r>
      <w:r w:rsidR="73035B45" w:rsidRPr="6D655B37">
        <w:rPr>
          <w:lang w:val="en-US"/>
        </w:rPr>
        <w:t xml:space="preserve">not just </w:t>
      </w:r>
      <w:r w:rsidR="7FAC0521" w:rsidRPr="6D655B37">
        <w:rPr>
          <w:lang w:val="en-US"/>
        </w:rPr>
        <w:t xml:space="preserve">for herself, but </w:t>
      </w:r>
      <w:r w:rsidR="737E2B4E" w:rsidRPr="6D655B37">
        <w:rPr>
          <w:lang w:val="en-US"/>
        </w:rPr>
        <w:t xml:space="preserve">for </w:t>
      </w:r>
      <w:r w:rsidR="7FAC0521" w:rsidRPr="6D655B37">
        <w:rPr>
          <w:lang w:val="en-US"/>
        </w:rPr>
        <w:t>other parents across Aberdeenshire.</w:t>
      </w:r>
      <w:r w:rsidR="75F619CE" w:rsidRPr="6D655B37">
        <w:rPr>
          <w:lang w:val="en-US"/>
        </w:rPr>
        <w:t xml:space="preserve"> </w:t>
      </w:r>
      <w:r w:rsidR="55DB089D" w:rsidRPr="6D655B37">
        <w:rPr>
          <w:lang w:val="en-US"/>
        </w:rPr>
        <w:t xml:space="preserve">Closures of these local services will mean that parents will have to spend more to travel to </w:t>
      </w:r>
      <w:r w:rsidR="1665B81F" w:rsidRPr="6D655B37">
        <w:rPr>
          <w:lang w:val="en-US"/>
        </w:rPr>
        <w:t xml:space="preserve">nurseries further afield, or choose not to </w:t>
      </w:r>
      <w:r w:rsidR="12FD2E96" w:rsidRPr="6D655B37">
        <w:rPr>
          <w:lang w:val="en-US"/>
        </w:rPr>
        <w:t>take up their free hours, with wider impacts on the ability of families</w:t>
      </w:r>
      <w:r w:rsidR="4EC08B17" w:rsidRPr="6D655B37">
        <w:rPr>
          <w:lang w:val="en-US"/>
        </w:rPr>
        <w:t xml:space="preserve">, and particularly women, to work. </w:t>
      </w:r>
    </w:p>
    <w:p w14:paraId="605D9922" w14:textId="35558148" w:rsidR="00E947D6" w:rsidRPr="008757AB" w:rsidRDefault="4A1FCE09" w:rsidP="2CB2E811">
      <w:pPr>
        <w:rPr>
          <w:b/>
          <w:bCs/>
          <w:lang w:val="en-US"/>
        </w:rPr>
      </w:pPr>
      <w:r w:rsidRPr="2CB2E811">
        <w:rPr>
          <w:b/>
          <w:bCs/>
          <w:lang w:val="en-US"/>
        </w:rPr>
        <w:t>Childcare as a poverty-reduction strategy</w:t>
      </w:r>
    </w:p>
    <w:p w14:paraId="42B93460" w14:textId="4DA1693D" w:rsidR="00E947D6" w:rsidRDefault="2DD7F679" w:rsidP="2E3530FE">
      <w:pPr>
        <w:rPr>
          <w:lang w:val="en-US"/>
        </w:rPr>
      </w:pPr>
      <w:r w:rsidRPr="374CD6C3">
        <w:rPr>
          <w:lang w:val="en-US"/>
        </w:rPr>
        <w:t>E</w:t>
      </w:r>
      <w:r w:rsidR="002B4073" w:rsidRPr="374CD6C3">
        <w:rPr>
          <w:lang w:val="en-US"/>
        </w:rPr>
        <w:t>arly learning and childcare</w:t>
      </w:r>
      <w:r w:rsidR="00F2543B">
        <w:rPr>
          <w:lang w:val="en-US"/>
        </w:rPr>
        <w:t xml:space="preserve"> </w:t>
      </w:r>
      <w:r w:rsidR="00272D1E">
        <w:rPr>
          <w:lang w:val="en-US"/>
        </w:rPr>
        <w:t>are</w:t>
      </w:r>
      <w:r w:rsidR="2737FC7A" w:rsidRPr="374CD6C3">
        <w:rPr>
          <w:lang w:val="en-US"/>
        </w:rPr>
        <w:t xml:space="preserve"> effective </w:t>
      </w:r>
      <w:r w:rsidR="0B10B4EA" w:rsidRPr="374CD6C3">
        <w:rPr>
          <w:lang w:val="en-US"/>
        </w:rPr>
        <w:t>poverty reduction tool</w:t>
      </w:r>
      <w:r w:rsidR="00272D1E">
        <w:rPr>
          <w:lang w:val="en-US"/>
        </w:rPr>
        <w:t xml:space="preserve">s </w:t>
      </w:r>
      <w:r w:rsidR="6296D74E" w:rsidRPr="374CD6C3">
        <w:rPr>
          <w:lang w:val="en-US"/>
        </w:rPr>
        <w:t xml:space="preserve">that can </w:t>
      </w:r>
      <w:r w:rsidR="3F9F4530">
        <w:t>play an important role in local economic regeneration strategies by dealing with area-based poverty through offering employment, providing opportunities for mothers to access the wider labour market, and improving the quality of provision for children in areas of deprivation.</w:t>
      </w:r>
      <w:r w:rsidR="3F9F4530" w:rsidRPr="374CD6C3">
        <w:rPr>
          <w:lang w:val="en-US"/>
        </w:rPr>
        <w:t xml:space="preserve"> Removing more nurseries will continue to lock parents and carers out of a </w:t>
      </w:r>
      <w:proofErr w:type="spellStart"/>
      <w:r w:rsidR="3F9F4530" w:rsidRPr="374CD6C3">
        <w:rPr>
          <w:lang w:val="en-US"/>
        </w:rPr>
        <w:t>labour</w:t>
      </w:r>
      <w:proofErr w:type="spellEnd"/>
      <w:r w:rsidR="3F9F4530" w:rsidRPr="374CD6C3">
        <w:rPr>
          <w:lang w:val="en-US"/>
        </w:rPr>
        <w:t xml:space="preserve"> market that many already find difficult to access due to living rurally in Aberdeenshire and experiencing higher transportation costs.</w:t>
      </w:r>
    </w:p>
    <w:p w14:paraId="0BF721C3" w14:textId="68F8F8AD" w:rsidR="00D97E16" w:rsidRDefault="37C461F0" w:rsidP="005223DF">
      <w:r w:rsidRPr="3F9F4530">
        <w:rPr>
          <w:lang w:val="en-US"/>
        </w:rPr>
        <w:t>A lack of childcare has</w:t>
      </w:r>
      <w:r w:rsidR="7B148F2A" w:rsidRPr="3F9F4530">
        <w:rPr>
          <w:lang w:val="en-US"/>
        </w:rPr>
        <w:t xml:space="preserve"> a </w:t>
      </w:r>
      <w:r w:rsidR="7F642C34" w:rsidRPr="3F9F4530">
        <w:rPr>
          <w:lang w:val="en-US"/>
        </w:rPr>
        <w:t>particularly</w:t>
      </w:r>
      <w:r w:rsidR="7B148F2A" w:rsidRPr="3F9F4530">
        <w:rPr>
          <w:lang w:val="en-US"/>
        </w:rPr>
        <w:t xml:space="preserve"> detrimental effect on women</w:t>
      </w:r>
      <w:r w:rsidR="22D4F828" w:rsidRPr="3F9F4530">
        <w:rPr>
          <w:lang w:val="en-US"/>
        </w:rPr>
        <w:t>’s</w:t>
      </w:r>
      <w:r w:rsidR="7B148F2A" w:rsidRPr="3F9F4530">
        <w:rPr>
          <w:lang w:val="en-US"/>
        </w:rPr>
        <w:t xml:space="preserve"> ability to access employment</w:t>
      </w:r>
      <w:r w:rsidR="00E4608E" w:rsidRPr="6D655B37">
        <w:rPr>
          <w:lang w:val="en-US"/>
        </w:rPr>
        <w:t xml:space="preserve">, as women account for </w:t>
      </w:r>
      <w:proofErr w:type="gramStart"/>
      <w:r w:rsidR="00E4608E" w:rsidRPr="6D655B37">
        <w:rPr>
          <w:lang w:val="en-US"/>
        </w:rPr>
        <w:t>the majority of</w:t>
      </w:r>
      <w:proofErr w:type="gramEnd"/>
      <w:r w:rsidR="00E4608E">
        <w:rPr>
          <w:lang w:val="en-US"/>
        </w:rPr>
        <w:t xml:space="preserve"> single parents and are more likely to be </w:t>
      </w:r>
      <w:r w:rsidR="00E4608E">
        <w:rPr>
          <w:lang w:val="en-US"/>
        </w:rPr>
        <w:lastRenderedPageBreak/>
        <w:t>primary caregivers</w:t>
      </w:r>
      <w:r w:rsidR="7B148F2A" w:rsidRPr="3F9F4530">
        <w:rPr>
          <w:lang w:val="en-US"/>
        </w:rPr>
        <w:t xml:space="preserve">. </w:t>
      </w:r>
      <w:r w:rsidR="28E2DB1D" w:rsidRPr="3F9F4530">
        <w:rPr>
          <w:lang w:val="en-US"/>
        </w:rPr>
        <w:t xml:space="preserve"> </w:t>
      </w:r>
      <w:r w:rsidR="36DCA968" w:rsidRPr="3F9F4530">
        <w:rPr>
          <w:lang w:val="en-US"/>
        </w:rPr>
        <w:t>W</w:t>
      </w:r>
      <w:r w:rsidR="1D424E7A">
        <w:t>omen are</w:t>
      </w:r>
      <w:r w:rsidR="20310F40">
        <w:t xml:space="preserve"> </w:t>
      </w:r>
      <w:r w:rsidR="1D424E7A">
        <w:t>disproportionately impacted by the cost</w:t>
      </w:r>
      <w:r w:rsidR="2C319897">
        <w:t>-</w:t>
      </w:r>
      <w:r w:rsidR="1D424E7A">
        <w:t>of-living crisis due to</w:t>
      </w:r>
      <w:r w:rsidR="28E2DB1D">
        <w:t xml:space="preserve"> existing inequalities </w:t>
      </w:r>
      <w:r w:rsidR="53B4587D">
        <w:t>and are falling into deeper poverty as a resul</w:t>
      </w:r>
      <w:r w:rsidR="72E2E1F9">
        <w:t>t</w:t>
      </w:r>
      <w:r w:rsidR="40896F00" w:rsidRPr="3F9F4530">
        <w:rPr>
          <w:rStyle w:val="FootnoteReference"/>
        </w:rPr>
        <w:footnoteReference w:id="4"/>
      </w:r>
      <w:r w:rsidR="7CF844D3">
        <w:t xml:space="preserve"> </w:t>
      </w:r>
      <w:r w:rsidR="28E2DB1D">
        <w:t xml:space="preserve"> </w:t>
      </w:r>
      <w:r w:rsidR="45C6A4BB">
        <w:t xml:space="preserve">and </w:t>
      </w:r>
      <w:r w:rsidR="47764C6F">
        <w:t>c</w:t>
      </w:r>
      <w:r w:rsidR="4D4566A1">
        <w:t>hildcare remains</w:t>
      </w:r>
      <w:r w:rsidR="3D4CD178">
        <w:t xml:space="preserve"> the most immediate barrier to women being able to enter employment and increase their working hours and </w:t>
      </w:r>
      <w:r w:rsidR="4D4566A1">
        <w:t>earnings</w:t>
      </w:r>
      <w:r w:rsidR="58F28911">
        <w:t>.</w:t>
      </w:r>
      <w:r w:rsidR="77461512">
        <w:t xml:space="preserve"> </w:t>
      </w:r>
      <w:r w:rsidR="40896F00">
        <w:t xml:space="preserve">Barriers to appropriate and affordable childcare are </w:t>
      </w:r>
      <w:r w:rsidR="39762D6E">
        <w:t>also more</w:t>
      </w:r>
      <w:r w:rsidR="40896F00">
        <w:t xml:space="preserve"> acute for </w:t>
      </w:r>
      <w:r w:rsidR="3C3859E9">
        <w:t xml:space="preserve">other </w:t>
      </w:r>
      <w:r w:rsidR="40896F00">
        <w:t>groups already more likely to be experiencing poverty</w:t>
      </w:r>
      <w:r w:rsidR="5A0702B7">
        <w:t>: p</w:t>
      </w:r>
      <w:r w:rsidR="40896F00">
        <w:t>arents and carers of disabled children pay higher than average costs, and three-quarters have reduced their</w:t>
      </w:r>
      <w:r w:rsidR="6BE39A1F">
        <w:t xml:space="preserve"> </w:t>
      </w:r>
      <w:r w:rsidR="40896F00">
        <w:t xml:space="preserve">hours or left their job because of difficulties accessing appropriate childcare. </w:t>
      </w:r>
    </w:p>
    <w:p w14:paraId="634C3C6A" w14:textId="3AB9FBA1" w:rsidR="46879522" w:rsidRPr="00D97E16" w:rsidRDefault="3045060A" w:rsidP="005223DF">
      <w:pPr>
        <w:rPr>
          <w:lang w:val="en-US"/>
        </w:rPr>
      </w:pPr>
      <w:r w:rsidRPr="005223DF">
        <w:rPr>
          <w:lang w:val="en-US"/>
        </w:rPr>
        <w:t xml:space="preserve">Increasing affordable, high-quality childcare is a key objective in Aberdeenshire’s </w:t>
      </w:r>
      <w:r w:rsidR="7B2B0BF4" w:rsidRPr="005223DF">
        <w:rPr>
          <w:lang w:val="en-US"/>
        </w:rPr>
        <w:t>Lo</w:t>
      </w:r>
      <w:r w:rsidR="170C46FF" w:rsidRPr="005223DF">
        <w:rPr>
          <w:lang w:val="en-US"/>
        </w:rPr>
        <w:t>cal</w:t>
      </w:r>
      <w:r w:rsidRPr="005223DF">
        <w:rPr>
          <w:lang w:val="en-US"/>
        </w:rPr>
        <w:t xml:space="preserve"> Child Poverty Action Plan. </w:t>
      </w:r>
      <w:r w:rsidR="647B5C82" w:rsidRPr="004A00D5">
        <w:rPr>
          <w:lang w:val="en-US"/>
        </w:rPr>
        <w:t xml:space="preserve">In 2024, </w:t>
      </w:r>
      <w:r w:rsidR="1D5FFAE6" w:rsidRPr="005223DF">
        <w:rPr>
          <w:lang w:val="en-US"/>
        </w:rPr>
        <w:t>the</w:t>
      </w:r>
      <w:r w:rsidR="63F72E05" w:rsidRPr="004A00D5">
        <w:rPr>
          <w:lang w:val="en-US"/>
        </w:rPr>
        <w:t xml:space="preserve"> </w:t>
      </w:r>
      <w:r w:rsidR="7EA4CA7B" w:rsidRPr="004A00D5">
        <w:rPr>
          <w:lang w:val="en-US"/>
        </w:rPr>
        <w:t xml:space="preserve">Council </w:t>
      </w:r>
      <w:r w:rsidR="63F72E05" w:rsidRPr="004A00D5" w:rsidDel="003876C3">
        <w:rPr>
          <w:lang w:val="en-US"/>
        </w:rPr>
        <w:t>c</w:t>
      </w:r>
      <w:r w:rsidR="622EBCD3" w:rsidRPr="005223DF">
        <w:rPr>
          <w:lang w:val="en-US"/>
        </w:rPr>
        <w:t xml:space="preserve">ontracted </w:t>
      </w:r>
      <w:proofErr w:type="spellStart"/>
      <w:r w:rsidR="70513C49" w:rsidRPr="005223DF">
        <w:rPr>
          <w:lang w:val="en-US"/>
        </w:rPr>
        <w:t>e</w:t>
      </w:r>
      <w:r w:rsidR="622EBCD3" w:rsidRPr="005223DF">
        <w:rPr>
          <w:lang w:val="en-US"/>
        </w:rPr>
        <w:t>kosgen</w:t>
      </w:r>
      <w:proofErr w:type="spellEnd"/>
      <w:r w:rsidR="4295CB01" w:rsidRPr="5980BFDE">
        <w:rPr>
          <w:rStyle w:val="FootnoteReference"/>
        </w:rPr>
        <w:footnoteReference w:id="5"/>
      </w:r>
      <w:r w:rsidR="6A6D17EE" w:rsidRPr="005223DF">
        <w:rPr>
          <w:lang w:val="en-US"/>
        </w:rPr>
        <w:t xml:space="preserve"> </w:t>
      </w:r>
      <w:r w:rsidR="327988C3" w:rsidRPr="005223DF">
        <w:rPr>
          <w:lang w:val="en-US"/>
        </w:rPr>
        <w:t xml:space="preserve">to </w:t>
      </w:r>
      <w:r w:rsidR="43269EE0" w:rsidRPr="005223DF">
        <w:rPr>
          <w:lang w:val="en-US"/>
        </w:rPr>
        <w:t>assess</w:t>
      </w:r>
      <w:r w:rsidR="63F72E05" w:rsidRPr="005223DF">
        <w:rPr>
          <w:lang w:val="en-US"/>
        </w:rPr>
        <w:t xml:space="preserve"> childcare services</w:t>
      </w:r>
      <w:r w:rsidR="63F72E05" w:rsidRPr="768D368C">
        <w:rPr>
          <w:b/>
          <w:bCs/>
          <w:lang w:val="en-US"/>
        </w:rPr>
        <w:t xml:space="preserve"> </w:t>
      </w:r>
      <w:r w:rsidR="155E5340" w:rsidRPr="005223DF">
        <w:rPr>
          <w:lang w:val="en-US"/>
        </w:rPr>
        <w:t xml:space="preserve">in the area. </w:t>
      </w:r>
      <w:r w:rsidR="17A65D76" w:rsidRPr="005223DF">
        <w:rPr>
          <w:lang w:val="en-US"/>
        </w:rPr>
        <w:t xml:space="preserve"> Th</w:t>
      </w:r>
      <w:r w:rsidR="41E95FB7" w:rsidRPr="005223DF">
        <w:rPr>
          <w:lang w:val="en-US"/>
        </w:rPr>
        <w:t>e</w:t>
      </w:r>
      <w:r w:rsidR="17A65D76" w:rsidRPr="005223DF">
        <w:rPr>
          <w:lang w:val="en-US"/>
        </w:rPr>
        <w:t xml:space="preserve"> research</w:t>
      </w:r>
      <w:r w:rsidR="185D77EF" w:rsidRPr="005223DF">
        <w:rPr>
          <w:lang w:val="en-US"/>
        </w:rPr>
        <w:t xml:space="preserve"> </w:t>
      </w:r>
      <w:r w:rsidR="65362B14" w:rsidRPr="005223DF">
        <w:rPr>
          <w:lang w:val="en-US"/>
        </w:rPr>
        <w:t>show</w:t>
      </w:r>
      <w:r w:rsidR="5298D500" w:rsidRPr="005223DF">
        <w:rPr>
          <w:lang w:val="en-US"/>
        </w:rPr>
        <w:t>e</w:t>
      </w:r>
      <w:r w:rsidR="2B40F4FB" w:rsidRPr="005223DF">
        <w:rPr>
          <w:lang w:val="en-US"/>
        </w:rPr>
        <w:t>d</w:t>
      </w:r>
      <w:r w:rsidR="5298D500">
        <w:rPr>
          <w:lang w:val="en-US"/>
        </w:rPr>
        <w:t xml:space="preserve"> th</w:t>
      </w:r>
      <w:r w:rsidR="291DA81C" w:rsidRPr="005223DF">
        <w:rPr>
          <w:lang w:val="en-US"/>
        </w:rPr>
        <w:t>e importance of</w:t>
      </w:r>
      <w:r w:rsidR="797B66B9" w:rsidRPr="005223DF">
        <w:rPr>
          <w:lang w:val="en-US"/>
        </w:rPr>
        <w:t xml:space="preserve"> childcare services </w:t>
      </w:r>
      <w:r w:rsidR="00D5672C" w:rsidRPr="005223DF">
        <w:rPr>
          <w:lang w:val="en-US"/>
        </w:rPr>
        <w:t>for</w:t>
      </w:r>
      <w:r w:rsidR="3233EA84" w:rsidRPr="005223DF">
        <w:rPr>
          <w:lang w:val="en-US"/>
        </w:rPr>
        <w:t xml:space="preserve"> </w:t>
      </w:r>
      <w:r w:rsidR="22796994">
        <w:rPr>
          <w:lang w:val="en-US"/>
        </w:rPr>
        <w:t xml:space="preserve">parents to access training </w:t>
      </w:r>
      <w:r w:rsidR="6F7245C3" w:rsidRPr="005223DF">
        <w:rPr>
          <w:lang w:val="en-US"/>
        </w:rPr>
        <w:t>and</w:t>
      </w:r>
      <w:r w:rsidR="22796994" w:rsidRPr="005223DF">
        <w:rPr>
          <w:lang w:val="en-US"/>
        </w:rPr>
        <w:t xml:space="preserve"> education, develop skills</w:t>
      </w:r>
      <w:r w:rsidR="00D5672C" w:rsidRPr="005223DF">
        <w:rPr>
          <w:lang w:val="en-US"/>
        </w:rPr>
        <w:t xml:space="preserve">, </w:t>
      </w:r>
      <w:r w:rsidR="70CB8839" w:rsidRPr="005223DF">
        <w:rPr>
          <w:lang w:val="en-US"/>
        </w:rPr>
        <w:t>gain</w:t>
      </w:r>
      <w:r w:rsidR="50A5C920" w:rsidRPr="005223DF">
        <w:rPr>
          <w:lang w:val="en-US"/>
        </w:rPr>
        <w:t>,</w:t>
      </w:r>
      <w:r w:rsidR="22796994" w:rsidRPr="005223DF">
        <w:rPr>
          <w:lang w:val="en-US"/>
        </w:rPr>
        <w:t xml:space="preserve"> employment</w:t>
      </w:r>
      <w:r w:rsidR="1DBB07EC" w:rsidRPr="768D368C">
        <w:rPr>
          <w:lang w:val="en-US"/>
        </w:rPr>
        <w:t>,</w:t>
      </w:r>
      <w:r w:rsidR="3233EA84" w:rsidRPr="768D368C">
        <w:rPr>
          <w:lang w:val="en-US"/>
        </w:rPr>
        <w:t xml:space="preserve"> reduce stress and increase confidence and motivation</w:t>
      </w:r>
      <w:r w:rsidR="22796994" w:rsidRPr="768D368C">
        <w:rPr>
          <w:lang w:val="en-US"/>
        </w:rPr>
        <w:t xml:space="preserve">. </w:t>
      </w:r>
    </w:p>
    <w:p w14:paraId="61F08232" w14:textId="62017A08" w:rsidR="00850235" w:rsidRDefault="002E40DA" w:rsidP="2CB2E811">
      <w:pPr>
        <w:rPr>
          <w:b/>
          <w:bCs/>
          <w:lang w:val="en-US"/>
        </w:rPr>
      </w:pPr>
      <w:r>
        <w:rPr>
          <w:b/>
          <w:bCs/>
          <w:lang w:val="en-US"/>
        </w:rPr>
        <w:t>Council Duties</w:t>
      </w:r>
    </w:p>
    <w:p w14:paraId="5ACA35BF" w14:textId="5DDC0971" w:rsidR="008E59BE" w:rsidRPr="008E59BE" w:rsidRDefault="0051454F" w:rsidP="768D368C">
      <w:pPr>
        <w:rPr>
          <w:lang w:val="en-US"/>
        </w:rPr>
      </w:pPr>
      <w:r w:rsidRPr="768D368C">
        <w:rPr>
          <w:lang w:val="en-US"/>
        </w:rPr>
        <w:t>T</w:t>
      </w:r>
      <w:r w:rsidR="00B36C69" w:rsidRPr="768D368C">
        <w:rPr>
          <w:lang w:val="en-US"/>
        </w:rPr>
        <w:t xml:space="preserve">he </w:t>
      </w:r>
      <w:proofErr w:type="gramStart"/>
      <w:r w:rsidR="00B36C69" w:rsidRPr="768D368C">
        <w:rPr>
          <w:lang w:val="en-US"/>
        </w:rPr>
        <w:t>Schools</w:t>
      </w:r>
      <w:proofErr w:type="gramEnd"/>
      <w:r w:rsidR="00B36C69" w:rsidRPr="768D368C">
        <w:rPr>
          <w:lang w:val="en-US"/>
        </w:rPr>
        <w:t xml:space="preserve"> (Consultation) (Scotland) Act 2010 </w:t>
      </w:r>
      <w:r w:rsidRPr="768D368C">
        <w:rPr>
          <w:lang w:val="en-US"/>
        </w:rPr>
        <w:t>and its guidance</w:t>
      </w:r>
      <w:r w:rsidR="00B67AFD" w:rsidRPr="768D368C">
        <w:rPr>
          <w:lang w:val="en-US"/>
        </w:rPr>
        <w:t xml:space="preserve"> </w:t>
      </w:r>
      <w:r w:rsidRPr="768D368C">
        <w:rPr>
          <w:lang w:val="en-US"/>
        </w:rPr>
        <w:t>sets out the dut</w:t>
      </w:r>
      <w:r w:rsidR="00B67AFD" w:rsidRPr="768D368C">
        <w:rPr>
          <w:lang w:val="en-US"/>
        </w:rPr>
        <w:t>i</w:t>
      </w:r>
      <w:r w:rsidRPr="768D368C">
        <w:rPr>
          <w:lang w:val="en-US"/>
        </w:rPr>
        <w:t>es of Local Authorities in Scotland to consult on</w:t>
      </w:r>
      <w:r w:rsidR="00B67AFD" w:rsidRPr="768D368C">
        <w:rPr>
          <w:lang w:val="en-US"/>
        </w:rPr>
        <w:t xml:space="preserve"> changes to school provision, including closures.</w:t>
      </w:r>
      <w:r w:rsidR="5A6C6AC6" w:rsidRPr="768D368C">
        <w:rPr>
          <w:lang w:val="en-US"/>
        </w:rPr>
        <w:t xml:space="preserve"> </w:t>
      </w:r>
      <w:r w:rsidR="00B67AFD" w:rsidRPr="768D368C">
        <w:rPr>
          <w:lang w:val="en-US"/>
        </w:rPr>
        <w:t xml:space="preserve">Importantly, it </w:t>
      </w:r>
      <w:r>
        <w:t>applies to a proposal which affects a nursery class or nursery school (under the management of the education authority)</w:t>
      </w:r>
      <w:r w:rsidR="00B67AFD">
        <w:t xml:space="preserve">. </w:t>
      </w:r>
      <w:r w:rsidR="446771BB">
        <w:t xml:space="preserve"> </w:t>
      </w:r>
      <w:r w:rsidR="00CD36DA">
        <w:t xml:space="preserve">It also includes guidance around the process of ‘mothballing’ schools or nurseries, as well as specific considerations for local authorities when </w:t>
      </w:r>
      <w:r w:rsidR="00C43A62">
        <w:t xml:space="preserve">schools or nurseries are in rural areas: </w:t>
      </w:r>
    </w:p>
    <w:p w14:paraId="30D183BC" w14:textId="59842919" w:rsidR="00683499" w:rsidRDefault="008E59BE" w:rsidP="00683499">
      <w:r w:rsidRPr="768D368C">
        <w:rPr>
          <w:i/>
          <w:iCs/>
        </w:rPr>
        <w:t xml:space="preserve">(65) </w:t>
      </w:r>
      <w:r w:rsidR="00683499" w:rsidRPr="768D368C">
        <w:rPr>
          <w:i/>
          <w:iCs/>
        </w:rPr>
        <w:t xml:space="preserve">A school can be mothballed where the school roll has fallen to zero and continues to be zero. It may also be appropriate where the roll or potential roll is very </w:t>
      </w:r>
      <w:proofErr w:type="gramStart"/>
      <w:r w:rsidR="00683499" w:rsidRPr="768D368C">
        <w:rPr>
          <w:i/>
          <w:iCs/>
        </w:rPr>
        <w:t>low</w:t>
      </w:r>
      <w:proofErr w:type="gramEnd"/>
      <w:r w:rsidR="00683499" w:rsidRPr="768D368C">
        <w:rPr>
          <w:i/>
          <w:iCs/>
        </w:rPr>
        <w:t xml:space="preserve"> and the authority considers the only other option to be closure. </w:t>
      </w:r>
      <w:r w:rsidR="00683499" w:rsidRPr="768D368C">
        <w:rPr>
          <w:b/>
          <w:bCs/>
          <w:i/>
          <w:iCs/>
        </w:rPr>
        <w:t xml:space="preserve">However, in circumstances where a school is mothballed rather than closed and some children and young people remain in the catchment area, this decision should be taken in consultation with the parents involved, and the possibility should be raised as early as possible, </w:t>
      </w:r>
      <w:proofErr w:type="gramStart"/>
      <w:r w:rsidR="00683499" w:rsidRPr="768D368C">
        <w:rPr>
          <w:b/>
          <w:bCs/>
          <w:i/>
          <w:iCs/>
        </w:rPr>
        <w:t>in order to</w:t>
      </w:r>
      <w:proofErr w:type="gramEnd"/>
      <w:r w:rsidR="00683499" w:rsidRPr="768D368C">
        <w:rPr>
          <w:b/>
          <w:bCs/>
          <w:i/>
          <w:iCs/>
        </w:rPr>
        <w:t xml:space="preserve"> ensure that families can understand the options open to them.</w:t>
      </w:r>
      <w:r w:rsidR="00683499" w:rsidRPr="768D368C">
        <w:rPr>
          <w:i/>
          <w:iCs/>
        </w:rPr>
        <w:t xml:space="preserve"> Mothballing should not be a way of denying parents access to the statutory consultation process required under the 2010 Act and if </w:t>
      </w:r>
      <w:proofErr w:type="gramStart"/>
      <w:r w:rsidR="00683499" w:rsidRPr="768D368C">
        <w:rPr>
          <w:i/>
          <w:iCs/>
        </w:rPr>
        <w:t>the majority of</w:t>
      </w:r>
      <w:proofErr w:type="gramEnd"/>
      <w:r w:rsidR="00683499" w:rsidRPr="768D368C">
        <w:rPr>
          <w:i/>
          <w:iCs/>
        </w:rPr>
        <w:t xml:space="preserve"> parents oppose mothballing, it would be appropriate to move to statutory consultation on closure as soon as possible.</w:t>
      </w:r>
      <w:r w:rsidR="007915E3" w:rsidRPr="768D368C">
        <w:rPr>
          <w:rStyle w:val="FootnoteReference"/>
          <w:i/>
          <w:iCs/>
        </w:rPr>
        <w:footnoteReference w:id="6"/>
      </w:r>
    </w:p>
    <w:p w14:paraId="6E869334" w14:textId="6F7EB231" w:rsidR="000E1FDE" w:rsidRPr="00DA4F0A" w:rsidRDefault="00DA4F0A" w:rsidP="5D068D3D">
      <w:pPr>
        <w:rPr>
          <w:rFonts w:eastAsiaTheme="minorEastAsia"/>
          <w:color w:val="333333"/>
          <w:lang w:val="en-US"/>
        </w:rPr>
      </w:pPr>
      <w:r>
        <w:t>When considering rural schools or nurseries there is a ‘presumption against closure’, bec</w:t>
      </w:r>
      <w:r w:rsidR="005C4059">
        <w:t>ause compliance with specific requirements is necessary before a closure decision can</w:t>
      </w:r>
      <w:r w:rsidR="00000A44">
        <w:t xml:space="preserve"> </w:t>
      </w:r>
      <w:r w:rsidR="005C4059">
        <w:t>be made</w:t>
      </w:r>
      <w:r w:rsidR="00000A44">
        <w:t xml:space="preserve">. </w:t>
      </w:r>
      <w:r w:rsidR="196992FC">
        <w:t xml:space="preserve">The guidance requires an authority to carry out </w:t>
      </w:r>
      <w:r w:rsidR="196992FC" w:rsidRPr="000E1FDE">
        <w:rPr>
          <w:b/>
          <w:bCs/>
        </w:rPr>
        <w:t>very thorough consideration</w:t>
      </w:r>
      <w:r w:rsidR="196992FC">
        <w:t xml:space="preserve"> of why it wishes to close a rural school </w:t>
      </w:r>
      <w:r w:rsidR="196992FC" w:rsidRPr="000E1FDE">
        <w:rPr>
          <w:b/>
          <w:bCs/>
        </w:rPr>
        <w:t>prior to consulting on a closure proposal</w:t>
      </w:r>
      <w:r w:rsidR="196992FC">
        <w:t xml:space="preserve">, </w:t>
      </w:r>
      <w:r w:rsidR="000E1FDE">
        <w:t>to assess all reasonable alternatives to closure, and only to proceed, following consultation, if the authority is satisfied that the closure proposal is the most appropriate response to the issues identified.</w:t>
      </w:r>
      <w:r w:rsidR="000772FF">
        <w:rPr>
          <w:rStyle w:val="FootnoteReference"/>
        </w:rPr>
        <w:footnoteReference w:id="7"/>
      </w:r>
      <w:r w:rsidR="6F0B04D1" w:rsidRPr="5D068D3D">
        <w:rPr>
          <w:rStyle w:val="FootnoteReference"/>
        </w:rPr>
        <w:t xml:space="preserve"> </w:t>
      </w:r>
      <w:r w:rsidR="6F0B04D1" w:rsidRPr="5D068D3D">
        <w:rPr>
          <w:lang w:val="en-US"/>
        </w:rPr>
        <w:t xml:space="preserve">In our view, </w:t>
      </w:r>
      <w:r w:rsidR="6F0B04D1" w:rsidRPr="5D068D3D">
        <w:rPr>
          <w:lang w:val="en-US"/>
        </w:rPr>
        <w:lastRenderedPageBreak/>
        <w:t>these requirements have not been met</w:t>
      </w:r>
      <w:r w:rsidR="53D7280A" w:rsidRPr="5D068D3D">
        <w:rPr>
          <w:lang w:val="en-US"/>
        </w:rPr>
        <w:t>,</w:t>
      </w:r>
      <w:r w:rsidR="6F0B04D1" w:rsidRPr="5D068D3D">
        <w:rPr>
          <w:lang w:val="en-US"/>
        </w:rPr>
        <w:t xml:space="preserve"> and we would ask for a commitment to meaningful consultation </w:t>
      </w:r>
      <w:r w:rsidR="5D068D3D" w:rsidRPr="5D068D3D">
        <w:rPr>
          <w:lang w:val="en-US"/>
        </w:rPr>
        <w:t>that meet</w:t>
      </w:r>
      <w:r w:rsidR="30834BBD" w:rsidRPr="5D068D3D">
        <w:rPr>
          <w:lang w:val="en-US"/>
        </w:rPr>
        <w:t>s</w:t>
      </w:r>
      <w:r w:rsidR="5D068D3D" w:rsidRPr="5D068D3D">
        <w:rPr>
          <w:lang w:val="en-US"/>
        </w:rPr>
        <w:t xml:space="preserve"> the measures set out in </w:t>
      </w:r>
      <w:r w:rsidR="5D068D3D" w:rsidRPr="5D068D3D">
        <w:rPr>
          <w:rFonts w:eastAsiaTheme="minorEastAsia"/>
          <w:color w:val="333333"/>
          <w:lang w:val="en-US"/>
        </w:rPr>
        <w:t xml:space="preserve">The Schools (Consultation) (Scotland) Act 2010 </w:t>
      </w:r>
      <w:r w:rsidR="021813E2" w:rsidRPr="5D068D3D">
        <w:rPr>
          <w:rFonts w:eastAsiaTheme="minorEastAsia"/>
          <w:color w:val="333333"/>
          <w:lang w:val="en-US"/>
        </w:rPr>
        <w:t>when considering any future</w:t>
      </w:r>
      <w:r w:rsidR="5D068D3D" w:rsidRPr="5D068D3D">
        <w:rPr>
          <w:lang w:val="en-US"/>
        </w:rPr>
        <w:t xml:space="preserve"> closures. </w:t>
      </w:r>
    </w:p>
    <w:sectPr w:rsidR="000E1FDE" w:rsidRPr="00DA4F0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483AE" w14:textId="77777777" w:rsidR="004B13FA" w:rsidRDefault="004B13FA">
      <w:pPr>
        <w:spacing w:after="0" w:line="240" w:lineRule="auto"/>
      </w:pPr>
      <w:r>
        <w:separator/>
      </w:r>
    </w:p>
  </w:endnote>
  <w:endnote w:type="continuationSeparator" w:id="0">
    <w:p w14:paraId="42347E66" w14:textId="77777777" w:rsidR="004B13FA" w:rsidRDefault="004B13FA">
      <w:pPr>
        <w:spacing w:after="0" w:line="240" w:lineRule="auto"/>
      </w:pPr>
      <w:r>
        <w:continuationSeparator/>
      </w:r>
    </w:p>
  </w:endnote>
  <w:endnote w:type="continuationNotice" w:id="1">
    <w:p w14:paraId="61F7F09C" w14:textId="77777777" w:rsidR="004B13FA" w:rsidRDefault="004B1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eague Spartan">
    <w:panose1 w:val="00000000000000000000"/>
    <w:charset w:val="00"/>
    <w:family w:val="auto"/>
    <w:pitch w:val="variable"/>
    <w:sig w:usb0="A000007F" w:usb1="4000004B"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655B37" w14:paraId="3BBD8BDA" w14:textId="77777777" w:rsidTr="6D655B37">
      <w:trPr>
        <w:trHeight w:val="300"/>
      </w:trPr>
      <w:tc>
        <w:tcPr>
          <w:tcW w:w="3005" w:type="dxa"/>
        </w:tcPr>
        <w:p w14:paraId="5033C285" w14:textId="23464692" w:rsidR="6D655B37" w:rsidRDefault="6D655B37" w:rsidP="6D655B37">
          <w:pPr>
            <w:pStyle w:val="Header"/>
            <w:ind w:left="-115"/>
          </w:pPr>
        </w:p>
      </w:tc>
      <w:tc>
        <w:tcPr>
          <w:tcW w:w="3005" w:type="dxa"/>
        </w:tcPr>
        <w:p w14:paraId="02D1AC37" w14:textId="70475B90" w:rsidR="6D655B37" w:rsidRDefault="6D655B37" w:rsidP="6D655B37">
          <w:pPr>
            <w:pStyle w:val="Header"/>
            <w:jc w:val="center"/>
          </w:pPr>
        </w:p>
      </w:tc>
      <w:tc>
        <w:tcPr>
          <w:tcW w:w="3005" w:type="dxa"/>
        </w:tcPr>
        <w:p w14:paraId="61924EDD" w14:textId="67EE51F3" w:rsidR="6D655B37" w:rsidRDefault="6D655B37" w:rsidP="6D655B37">
          <w:pPr>
            <w:pStyle w:val="Header"/>
            <w:ind w:right="-115"/>
            <w:jc w:val="right"/>
          </w:pPr>
        </w:p>
      </w:tc>
    </w:tr>
  </w:tbl>
  <w:p w14:paraId="565F39FE" w14:textId="149F2219" w:rsidR="6D655B37" w:rsidRDefault="6D655B37" w:rsidP="6D655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C3714" w14:textId="77777777" w:rsidR="004B13FA" w:rsidRDefault="004B13FA">
      <w:pPr>
        <w:spacing w:after="0" w:line="240" w:lineRule="auto"/>
      </w:pPr>
      <w:r>
        <w:separator/>
      </w:r>
    </w:p>
  </w:footnote>
  <w:footnote w:type="continuationSeparator" w:id="0">
    <w:p w14:paraId="1EB060E9" w14:textId="77777777" w:rsidR="004B13FA" w:rsidRDefault="004B13FA">
      <w:pPr>
        <w:spacing w:after="0" w:line="240" w:lineRule="auto"/>
      </w:pPr>
      <w:r>
        <w:continuationSeparator/>
      </w:r>
    </w:p>
  </w:footnote>
  <w:footnote w:type="continuationNotice" w:id="1">
    <w:p w14:paraId="7CB456DA" w14:textId="77777777" w:rsidR="004B13FA" w:rsidRDefault="004B13FA">
      <w:pPr>
        <w:spacing w:after="0" w:line="240" w:lineRule="auto"/>
      </w:pPr>
    </w:p>
  </w:footnote>
  <w:footnote w:id="2">
    <w:p w14:paraId="101D124A" w14:textId="02FEF880" w:rsidR="233C51D8" w:rsidRDefault="233C51D8" w:rsidP="3F9F4530">
      <w:pPr>
        <w:pStyle w:val="Header"/>
      </w:pPr>
      <w:r w:rsidRPr="233C51D8">
        <w:rPr>
          <w:rStyle w:val="FootnoteReference"/>
        </w:rPr>
        <w:footnoteRef/>
      </w:r>
      <w:r w:rsidR="3F9F4530">
        <w:t xml:space="preserve"> </w:t>
      </w:r>
      <w:r w:rsidR="3F9F4530" w:rsidRPr="233C51D8">
        <w:rPr>
          <w:rFonts w:ascii="League Spartan" w:eastAsia="League Spartan" w:hAnsi="League Spartan" w:cs="League Spartan"/>
        </w:rPr>
        <w:t xml:space="preserve">Mannion, L. (2023) </w:t>
      </w:r>
      <w:r w:rsidR="3F9F4530" w:rsidRPr="3F9F4530">
        <w:rPr>
          <w:rFonts w:ascii="League Spartan" w:eastAsia="League Spartan" w:hAnsi="League Spartan" w:cs="League Spartan"/>
          <w:i/>
          <w:iCs/>
        </w:rPr>
        <w:t xml:space="preserve">Penfold investigates the growing cost of childcare across the UK  </w:t>
      </w:r>
      <w:hyperlink r:id="rId1" w:history="1">
        <w:r w:rsidR="3F9F4530" w:rsidRPr="233C51D8">
          <w:rPr>
            <w:rStyle w:val="Hyperlink"/>
            <w:rFonts w:ascii="League Spartan" w:eastAsia="League Spartan" w:hAnsi="League Spartan" w:cs="League Spartan"/>
          </w:rPr>
          <w:t>https://getpenfold.com/news/childcare-cost</w:t>
        </w:r>
      </w:hyperlink>
    </w:p>
  </w:footnote>
  <w:footnote w:id="3">
    <w:p w14:paraId="1C2205DE" w14:textId="7C0CA1B4" w:rsidR="233C51D8" w:rsidRDefault="233C51D8" w:rsidP="3F9F4530">
      <w:pPr>
        <w:pStyle w:val="Header"/>
      </w:pPr>
      <w:r w:rsidRPr="233C51D8">
        <w:rPr>
          <w:rStyle w:val="FootnoteReference"/>
        </w:rPr>
        <w:footnoteRef/>
      </w:r>
      <w:r w:rsidR="3F9F4530">
        <w:t xml:space="preserve"> </w:t>
      </w:r>
      <w:r w:rsidR="3F9F4530" w:rsidRPr="233C51D8">
        <w:rPr>
          <w:rFonts w:ascii="League Spartan" w:eastAsia="League Spartan" w:hAnsi="League Spartan" w:cs="League Spartan"/>
          <w:color w:val="000000" w:themeColor="text1"/>
        </w:rPr>
        <w:t xml:space="preserve">Howard, L. &amp; Britton, R. (2023) Aberdeenshire ranked the most expensive region for nursery costs in Scotland </w:t>
      </w:r>
      <w:hyperlink r:id="rId2" w:history="1">
        <w:r w:rsidR="3F9F4530" w:rsidRPr="233C51D8">
          <w:rPr>
            <w:rStyle w:val="Hyperlink"/>
            <w:rFonts w:ascii="League Spartan" w:eastAsia="League Spartan" w:hAnsi="League Spartan" w:cs="League Spartan"/>
          </w:rPr>
          <w:t>https://www.aberdeenlive.news/news/aberdeen-news/aberdeenshire-ranked-most-expensive-region-8200431</w:t>
        </w:r>
      </w:hyperlink>
      <w:r w:rsidR="3F9F4530" w:rsidRPr="233C51D8">
        <w:rPr>
          <w:rFonts w:ascii="League Spartan" w:eastAsia="League Spartan" w:hAnsi="League Spartan" w:cs="League Spartan"/>
          <w:color w:val="000000" w:themeColor="text1"/>
        </w:rPr>
        <w:t xml:space="preserve"> </w:t>
      </w:r>
      <w:r w:rsidR="3F9F4530" w:rsidRPr="233C51D8">
        <w:t xml:space="preserve"> </w:t>
      </w:r>
    </w:p>
  </w:footnote>
  <w:footnote w:id="4">
    <w:p w14:paraId="333B2CBE" w14:textId="67A07D78" w:rsidR="3F9F4530" w:rsidRDefault="3F9F4530" w:rsidP="768D368C">
      <w:pPr>
        <w:pStyle w:val="FootnoteText"/>
      </w:pPr>
      <w:r w:rsidRPr="3F9F4530">
        <w:rPr>
          <w:rStyle w:val="FootnoteReference"/>
        </w:rPr>
        <w:footnoteRef/>
      </w:r>
      <w:r w:rsidR="768D368C">
        <w:t xml:space="preserve"> </w:t>
      </w:r>
      <w:hyperlink r:id="rId3" w:history="1">
        <w:r w:rsidR="768D368C" w:rsidRPr="3F9F4530">
          <w:rPr>
            <w:rStyle w:val="Hyperlink"/>
          </w:rPr>
          <w:t>“</w:t>
        </w:r>
        <w:proofErr w:type="gramStart"/>
        <w:r w:rsidR="768D368C" w:rsidRPr="3F9F4530">
          <w:rPr>
            <w:rStyle w:val="Hyperlink"/>
          </w:rPr>
          <w:t>It’s</w:t>
        </w:r>
        <w:proofErr w:type="gramEnd"/>
        <w:r w:rsidR="768D368C" w:rsidRPr="3F9F4530">
          <w:rPr>
            <w:rStyle w:val="Hyperlink"/>
          </w:rPr>
          <w:t xml:space="preserve"> hard work being poor” - Women’s Experiences of the Cost-of-Living Crisis in Scotland - The Poverty Alliance</w:t>
        </w:r>
      </w:hyperlink>
    </w:p>
  </w:footnote>
  <w:footnote w:id="5">
    <w:p w14:paraId="36E6FD90" w14:textId="701272BA" w:rsidR="7BF8566F" w:rsidRDefault="7BF8566F" w:rsidP="3F9F4530">
      <w:pPr>
        <w:pStyle w:val="FootnoteText"/>
      </w:pPr>
      <w:r w:rsidRPr="7BF8566F">
        <w:rPr>
          <w:rStyle w:val="FootnoteReference"/>
        </w:rPr>
        <w:footnoteRef/>
      </w:r>
      <w:r w:rsidR="738C3997">
        <w:t xml:space="preserve"> </w:t>
      </w:r>
      <w:proofErr w:type="spellStart"/>
      <w:r w:rsidR="738C3997">
        <w:t>ekosgen</w:t>
      </w:r>
      <w:proofErr w:type="spellEnd"/>
      <w:r w:rsidR="738C3997">
        <w:t xml:space="preserve"> (2024) Provision of Rural Childcare Research and Model Review for Aberdeenshire Council: </w:t>
      </w:r>
      <w:hyperlink r:id="rId4" w:history="1">
        <w:r w:rsidR="738C3997" w:rsidRPr="00CA09A7">
          <w:rPr>
            <w:rStyle w:val="Hyperlink"/>
          </w:rPr>
          <w:t>https://www.ouraberdeenshire.org.uk/wp-content/uploads/2024/03/TPI-ekosgen-Provision-of-Rural-Childcare-Research-and-Model-Review-Report-30-01-2024.pdf</w:t>
        </w:r>
      </w:hyperlink>
      <w:r w:rsidR="738C3997">
        <w:t xml:space="preserve"> </w:t>
      </w:r>
    </w:p>
  </w:footnote>
  <w:footnote w:id="6">
    <w:p w14:paraId="3E297741" w14:textId="0967E0F0" w:rsidR="007915E3" w:rsidRDefault="007915E3">
      <w:pPr>
        <w:pStyle w:val="FootnoteText"/>
      </w:pPr>
      <w:r>
        <w:rPr>
          <w:rStyle w:val="FootnoteReference"/>
        </w:rPr>
        <w:footnoteRef/>
      </w:r>
      <w:r>
        <w:t xml:space="preserve"> </w:t>
      </w:r>
      <w:hyperlink r:id="rId5" w:history="1">
        <w:r w:rsidR="00057F11" w:rsidRPr="000772FF">
          <w:rPr>
            <w:rStyle w:val="Hyperlink"/>
            <w:lang w:val="en-US"/>
          </w:rPr>
          <w:t xml:space="preserve">The </w:t>
        </w:r>
        <w:proofErr w:type="gramStart"/>
        <w:r w:rsidR="00057F11" w:rsidRPr="000772FF">
          <w:rPr>
            <w:rStyle w:val="Hyperlink"/>
            <w:lang w:val="en-US"/>
          </w:rPr>
          <w:t>Schools</w:t>
        </w:r>
        <w:proofErr w:type="gramEnd"/>
        <w:r w:rsidR="00057F11" w:rsidRPr="000772FF">
          <w:rPr>
            <w:rStyle w:val="Hyperlink"/>
            <w:lang w:val="en-US"/>
          </w:rPr>
          <w:t xml:space="preserve"> (Consultation) (Scotland) Act 2010</w:t>
        </w:r>
        <w:r w:rsidR="006A2D67" w:rsidRPr="000772FF">
          <w:rPr>
            <w:rStyle w:val="Hyperlink"/>
            <w:lang w:val="en-US"/>
          </w:rPr>
          <w:t xml:space="preserve"> – Statutory Guidance</w:t>
        </w:r>
      </w:hyperlink>
      <w:r w:rsidR="000772FF">
        <w:rPr>
          <w:lang w:val="en-US"/>
        </w:rPr>
        <w:t xml:space="preserve"> – Page 16 </w:t>
      </w:r>
      <w:r w:rsidR="006A2D67">
        <w:rPr>
          <w:lang w:val="en-US"/>
        </w:rPr>
        <w:t xml:space="preserve"> </w:t>
      </w:r>
    </w:p>
  </w:footnote>
  <w:footnote w:id="7">
    <w:p w14:paraId="69F5F6CC" w14:textId="06BCBC3D" w:rsidR="000772FF" w:rsidRDefault="000772FF">
      <w:pPr>
        <w:pStyle w:val="FootnoteText"/>
      </w:pPr>
      <w:r>
        <w:rPr>
          <w:rStyle w:val="FootnoteReference"/>
        </w:rPr>
        <w:footnoteRef/>
      </w:r>
      <w:r>
        <w:t xml:space="preserve"> </w:t>
      </w:r>
      <w:hyperlink r:id="rId6" w:history="1">
        <w:r w:rsidRPr="000772FF">
          <w:rPr>
            <w:rStyle w:val="Hyperlink"/>
            <w:lang w:val="en-US"/>
          </w:rPr>
          <w:t xml:space="preserve">The </w:t>
        </w:r>
        <w:proofErr w:type="gramStart"/>
        <w:r w:rsidRPr="000772FF">
          <w:rPr>
            <w:rStyle w:val="Hyperlink"/>
            <w:lang w:val="en-US"/>
          </w:rPr>
          <w:t>Schools</w:t>
        </w:r>
        <w:proofErr w:type="gramEnd"/>
        <w:r w:rsidRPr="000772FF">
          <w:rPr>
            <w:rStyle w:val="Hyperlink"/>
            <w:lang w:val="en-US"/>
          </w:rPr>
          <w:t xml:space="preserve"> (Consultation) (Scotland) Act 2010 – Statutory Guidance</w:t>
        </w:r>
      </w:hyperlink>
      <w:r>
        <w:rPr>
          <w:lang w:val="en-US"/>
        </w:rPr>
        <w:t xml:space="preserve"> – Page 1</w:t>
      </w:r>
      <w:r w:rsidR="00333227">
        <w:rPr>
          <w:lang w:val="en-US"/>
        </w:rPr>
        <w:t xml:space="preserve">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655B37" w14:paraId="6FC51996" w14:textId="77777777" w:rsidTr="6D655B37">
      <w:trPr>
        <w:trHeight w:val="300"/>
      </w:trPr>
      <w:tc>
        <w:tcPr>
          <w:tcW w:w="3005" w:type="dxa"/>
        </w:tcPr>
        <w:p w14:paraId="4DCF9D29" w14:textId="46C385DD" w:rsidR="6D655B37" w:rsidRDefault="6D655B37" w:rsidP="6D655B37">
          <w:pPr>
            <w:ind w:left="-115"/>
          </w:pPr>
          <w:r>
            <w:rPr>
              <w:noProof/>
            </w:rPr>
            <w:drawing>
              <wp:inline distT="0" distB="0" distL="0" distR="0" wp14:anchorId="2A3139D1" wp14:editId="0A66D90A">
                <wp:extent cx="1685925" cy="695325"/>
                <wp:effectExtent l="0" t="0" r="0" b="0"/>
                <wp:docPr id="79896837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68379"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695325"/>
                        </a:xfrm>
                        <a:prstGeom prst="rect">
                          <a:avLst/>
                        </a:prstGeom>
                      </pic:spPr>
                    </pic:pic>
                  </a:graphicData>
                </a:graphic>
              </wp:inline>
            </w:drawing>
          </w:r>
        </w:p>
      </w:tc>
      <w:tc>
        <w:tcPr>
          <w:tcW w:w="3005" w:type="dxa"/>
        </w:tcPr>
        <w:p w14:paraId="79AB89D3" w14:textId="7644073B" w:rsidR="6D655B37" w:rsidRDefault="6D655B37" w:rsidP="6D655B37">
          <w:pPr>
            <w:pStyle w:val="Header"/>
            <w:jc w:val="center"/>
          </w:pPr>
        </w:p>
      </w:tc>
      <w:tc>
        <w:tcPr>
          <w:tcW w:w="3005" w:type="dxa"/>
        </w:tcPr>
        <w:p w14:paraId="7D9706EF" w14:textId="2347D446" w:rsidR="6D655B37" w:rsidRDefault="6D655B37" w:rsidP="6D655B37">
          <w:pPr>
            <w:pStyle w:val="Header"/>
            <w:ind w:right="-115"/>
            <w:jc w:val="right"/>
          </w:pPr>
        </w:p>
      </w:tc>
    </w:tr>
  </w:tbl>
  <w:p w14:paraId="7D3ADC7F" w14:textId="7E97E1C4" w:rsidR="6D655B37" w:rsidRDefault="6D655B37" w:rsidP="6D655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0EBFD"/>
    <w:multiLevelType w:val="hybridMultilevel"/>
    <w:tmpl w:val="FFFFFFFF"/>
    <w:lvl w:ilvl="0" w:tplc="AC140EAA">
      <w:start w:val="1"/>
      <w:numFmt w:val="bullet"/>
      <w:lvlText w:val=""/>
      <w:lvlJc w:val="left"/>
      <w:pPr>
        <w:ind w:left="720" w:hanging="360"/>
      </w:pPr>
      <w:rPr>
        <w:rFonts w:ascii="Symbol" w:hAnsi="Symbol" w:hint="default"/>
      </w:rPr>
    </w:lvl>
    <w:lvl w:ilvl="1" w:tplc="0ED690A6">
      <w:start w:val="1"/>
      <w:numFmt w:val="bullet"/>
      <w:lvlText w:val="o"/>
      <w:lvlJc w:val="left"/>
      <w:pPr>
        <w:ind w:left="1440" w:hanging="360"/>
      </w:pPr>
      <w:rPr>
        <w:rFonts w:ascii="Courier New" w:hAnsi="Courier New" w:hint="default"/>
      </w:rPr>
    </w:lvl>
    <w:lvl w:ilvl="2" w:tplc="D57699BE">
      <w:start w:val="1"/>
      <w:numFmt w:val="bullet"/>
      <w:lvlText w:val=""/>
      <w:lvlJc w:val="left"/>
      <w:pPr>
        <w:ind w:left="2160" w:hanging="360"/>
      </w:pPr>
      <w:rPr>
        <w:rFonts w:ascii="Wingdings" w:hAnsi="Wingdings" w:hint="default"/>
      </w:rPr>
    </w:lvl>
    <w:lvl w:ilvl="3" w:tplc="8D601E18">
      <w:start w:val="1"/>
      <w:numFmt w:val="bullet"/>
      <w:lvlText w:val=""/>
      <w:lvlJc w:val="left"/>
      <w:pPr>
        <w:ind w:left="2880" w:hanging="360"/>
      </w:pPr>
      <w:rPr>
        <w:rFonts w:ascii="Symbol" w:hAnsi="Symbol" w:hint="default"/>
      </w:rPr>
    </w:lvl>
    <w:lvl w:ilvl="4" w:tplc="FF1C66E4">
      <w:start w:val="1"/>
      <w:numFmt w:val="bullet"/>
      <w:lvlText w:val="o"/>
      <w:lvlJc w:val="left"/>
      <w:pPr>
        <w:ind w:left="3600" w:hanging="360"/>
      </w:pPr>
      <w:rPr>
        <w:rFonts w:ascii="Courier New" w:hAnsi="Courier New" w:hint="default"/>
      </w:rPr>
    </w:lvl>
    <w:lvl w:ilvl="5" w:tplc="AD40E6B2">
      <w:start w:val="1"/>
      <w:numFmt w:val="bullet"/>
      <w:lvlText w:val=""/>
      <w:lvlJc w:val="left"/>
      <w:pPr>
        <w:ind w:left="4320" w:hanging="360"/>
      </w:pPr>
      <w:rPr>
        <w:rFonts w:ascii="Wingdings" w:hAnsi="Wingdings" w:hint="default"/>
      </w:rPr>
    </w:lvl>
    <w:lvl w:ilvl="6" w:tplc="DC38D4EE">
      <w:start w:val="1"/>
      <w:numFmt w:val="bullet"/>
      <w:lvlText w:val=""/>
      <w:lvlJc w:val="left"/>
      <w:pPr>
        <w:ind w:left="5040" w:hanging="360"/>
      </w:pPr>
      <w:rPr>
        <w:rFonts w:ascii="Symbol" w:hAnsi="Symbol" w:hint="default"/>
      </w:rPr>
    </w:lvl>
    <w:lvl w:ilvl="7" w:tplc="6B6C8F8C">
      <w:start w:val="1"/>
      <w:numFmt w:val="bullet"/>
      <w:lvlText w:val="o"/>
      <w:lvlJc w:val="left"/>
      <w:pPr>
        <w:ind w:left="5760" w:hanging="360"/>
      </w:pPr>
      <w:rPr>
        <w:rFonts w:ascii="Courier New" w:hAnsi="Courier New" w:hint="default"/>
      </w:rPr>
    </w:lvl>
    <w:lvl w:ilvl="8" w:tplc="73BA05D6">
      <w:start w:val="1"/>
      <w:numFmt w:val="bullet"/>
      <w:lvlText w:val=""/>
      <w:lvlJc w:val="left"/>
      <w:pPr>
        <w:ind w:left="6480" w:hanging="360"/>
      </w:pPr>
      <w:rPr>
        <w:rFonts w:ascii="Wingdings" w:hAnsi="Wingdings" w:hint="default"/>
      </w:rPr>
    </w:lvl>
  </w:abstractNum>
  <w:abstractNum w:abstractNumId="1" w15:restartNumberingAfterBreak="0">
    <w:nsid w:val="6712B0C3"/>
    <w:multiLevelType w:val="hybridMultilevel"/>
    <w:tmpl w:val="80F833CC"/>
    <w:lvl w:ilvl="0" w:tplc="98381CD4">
      <w:start w:val="1"/>
      <w:numFmt w:val="bullet"/>
      <w:lvlText w:val=""/>
      <w:lvlJc w:val="left"/>
      <w:pPr>
        <w:ind w:left="720" w:hanging="360"/>
      </w:pPr>
      <w:rPr>
        <w:rFonts w:ascii="Symbol" w:hAnsi="Symbol" w:hint="default"/>
      </w:rPr>
    </w:lvl>
    <w:lvl w:ilvl="1" w:tplc="4E7EC624">
      <w:start w:val="1"/>
      <w:numFmt w:val="bullet"/>
      <w:lvlText w:val="o"/>
      <w:lvlJc w:val="left"/>
      <w:pPr>
        <w:ind w:left="1440" w:hanging="360"/>
      </w:pPr>
      <w:rPr>
        <w:rFonts w:ascii="Courier New" w:hAnsi="Courier New" w:hint="default"/>
      </w:rPr>
    </w:lvl>
    <w:lvl w:ilvl="2" w:tplc="F1920B46">
      <w:start w:val="1"/>
      <w:numFmt w:val="bullet"/>
      <w:lvlText w:val=""/>
      <w:lvlJc w:val="left"/>
      <w:pPr>
        <w:ind w:left="2160" w:hanging="360"/>
      </w:pPr>
      <w:rPr>
        <w:rFonts w:ascii="Wingdings" w:hAnsi="Wingdings" w:hint="default"/>
      </w:rPr>
    </w:lvl>
    <w:lvl w:ilvl="3" w:tplc="02942382">
      <w:start w:val="1"/>
      <w:numFmt w:val="bullet"/>
      <w:lvlText w:val=""/>
      <w:lvlJc w:val="left"/>
      <w:pPr>
        <w:ind w:left="2880" w:hanging="360"/>
      </w:pPr>
      <w:rPr>
        <w:rFonts w:ascii="Symbol" w:hAnsi="Symbol" w:hint="default"/>
      </w:rPr>
    </w:lvl>
    <w:lvl w:ilvl="4" w:tplc="B04612D4">
      <w:start w:val="1"/>
      <w:numFmt w:val="bullet"/>
      <w:lvlText w:val="o"/>
      <w:lvlJc w:val="left"/>
      <w:pPr>
        <w:ind w:left="3600" w:hanging="360"/>
      </w:pPr>
      <w:rPr>
        <w:rFonts w:ascii="Courier New" w:hAnsi="Courier New" w:hint="default"/>
      </w:rPr>
    </w:lvl>
    <w:lvl w:ilvl="5" w:tplc="9578BE54">
      <w:start w:val="1"/>
      <w:numFmt w:val="bullet"/>
      <w:lvlText w:val=""/>
      <w:lvlJc w:val="left"/>
      <w:pPr>
        <w:ind w:left="4320" w:hanging="360"/>
      </w:pPr>
      <w:rPr>
        <w:rFonts w:ascii="Wingdings" w:hAnsi="Wingdings" w:hint="default"/>
      </w:rPr>
    </w:lvl>
    <w:lvl w:ilvl="6" w:tplc="10A26DF6">
      <w:start w:val="1"/>
      <w:numFmt w:val="bullet"/>
      <w:lvlText w:val=""/>
      <w:lvlJc w:val="left"/>
      <w:pPr>
        <w:ind w:left="5040" w:hanging="360"/>
      </w:pPr>
      <w:rPr>
        <w:rFonts w:ascii="Symbol" w:hAnsi="Symbol" w:hint="default"/>
      </w:rPr>
    </w:lvl>
    <w:lvl w:ilvl="7" w:tplc="E968038C">
      <w:start w:val="1"/>
      <w:numFmt w:val="bullet"/>
      <w:lvlText w:val="o"/>
      <w:lvlJc w:val="left"/>
      <w:pPr>
        <w:ind w:left="5760" w:hanging="360"/>
      </w:pPr>
      <w:rPr>
        <w:rFonts w:ascii="Courier New" w:hAnsi="Courier New" w:hint="default"/>
      </w:rPr>
    </w:lvl>
    <w:lvl w:ilvl="8" w:tplc="55645C60">
      <w:start w:val="1"/>
      <w:numFmt w:val="bullet"/>
      <w:lvlText w:val=""/>
      <w:lvlJc w:val="left"/>
      <w:pPr>
        <w:ind w:left="6480" w:hanging="360"/>
      </w:pPr>
      <w:rPr>
        <w:rFonts w:ascii="Wingdings" w:hAnsi="Wingdings" w:hint="default"/>
      </w:rPr>
    </w:lvl>
  </w:abstractNum>
  <w:abstractNum w:abstractNumId="2" w15:restartNumberingAfterBreak="0">
    <w:nsid w:val="74B75388"/>
    <w:multiLevelType w:val="hybridMultilevel"/>
    <w:tmpl w:val="9A064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7994001">
    <w:abstractNumId w:val="1"/>
  </w:num>
  <w:num w:numId="2" w16cid:durableId="770857448">
    <w:abstractNumId w:val="2"/>
  </w:num>
  <w:num w:numId="3" w16cid:durableId="112874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13"/>
    <w:rsid w:val="00000A44"/>
    <w:rsid w:val="00003D9C"/>
    <w:rsid w:val="000043CF"/>
    <w:rsid w:val="00006DF3"/>
    <w:rsid w:val="000102FB"/>
    <w:rsid w:val="000115CE"/>
    <w:rsid w:val="00012A5F"/>
    <w:rsid w:val="000151B3"/>
    <w:rsid w:val="00017AC3"/>
    <w:rsid w:val="00022801"/>
    <w:rsid w:val="00023C20"/>
    <w:rsid w:val="00023CF8"/>
    <w:rsid w:val="00025939"/>
    <w:rsid w:val="00025951"/>
    <w:rsid w:val="00025980"/>
    <w:rsid w:val="0002635D"/>
    <w:rsid w:val="000264AB"/>
    <w:rsid w:val="00027329"/>
    <w:rsid w:val="00030EDB"/>
    <w:rsid w:val="0003392E"/>
    <w:rsid w:val="00033E69"/>
    <w:rsid w:val="0003400F"/>
    <w:rsid w:val="00036143"/>
    <w:rsid w:val="00042529"/>
    <w:rsid w:val="00043502"/>
    <w:rsid w:val="00050805"/>
    <w:rsid w:val="00050CAA"/>
    <w:rsid w:val="00057F11"/>
    <w:rsid w:val="00060A98"/>
    <w:rsid w:val="000622F9"/>
    <w:rsid w:val="00062DE6"/>
    <w:rsid w:val="00062ECF"/>
    <w:rsid w:val="00064AA8"/>
    <w:rsid w:val="00070E0A"/>
    <w:rsid w:val="00073271"/>
    <w:rsid w:val="00077242"/>
    <w:rsid w:val="000772FF"/>
    <w:rsid w:val="00082A28"/>
    <w:rsid w:val="00087A43"/>
    <w:rsid w:val="00091122"/>
    <w:rsid w:val="00091CB0"/>
    <w:rsid w:val="000923F1"/>
    <w:rsid w:val="00092D97"/>
    <w:rsid w:val="000945E9"/>
    <w:rsid w:val="00094EB7"/>
    <w:rsid w:val="00094EF1"/>
    <w:rsid w:val="00094FDE"/>
    <w:rsid w:val="00095227"/>
    <w:rsid w:val="00095565"/>
    <w:rsid w:val="000959C9"/>
    <w:rsid w:val="00096474"/>
    <w:rsid w:val="00096E6A"/>
    <w:rsid w:val="00096F83"/>
    <w:rsid w:val="000A0550"/>
    <w:rsid w:val="000A0FE3"/>
    <w:rsid w:val="000A680A"/>
    <w:rsid w:val="000A693D"/>
    <w:rsid w:val="000A7F86"/>
    <w:rsid w:val="000B0073"/>
    <w:rsid w:val="000B0D3C"/>
    <w:rsid w:val="000B3A81"/>
    <w:rsid w:val="000B4B4B"/>
    <w:rsid w:val="000C1704"/>
    <w:rsid w:val="000C3107"/>
    <w:rsid w:val="000C3DB3"/>
    <w:rsid w:val="000C491C"/>
    <w:rsid w:val="000C64FE"/>
    <w:rsid w:val="000D0921"/>
    <w:rsid w:val="000D0CBB"/>
    <w:rsid w:val="000D1308"/>
    <w:rsid w:val="000D14F1"/>
    <w:rsid w:val="000D2613"/>
    <w:rsid w:val="000D4B0A"/>
    <w:rsid w:val="000D53AF"/>
    <w:rsid w:val="000D6779"/>
    <w:rsid w:val="000E0AD2"/>
    <w:rsid w:val="000E1359"/>
    <w:rsid w:val="000E1FDE"/>
    <w:rsid w:val="000E30F5"/>
    <w:rsid w:val="000E6A6F"/>
    <w:rsid w:val="000F02EF"/>
    <w:rsid w:val="000F0745"/>
    <w:rsid w:val="000F157D"/>
    <w:rsid w:val="000F2A3C"/>
    <w:rsid w:val="000F3301"/>
    <w:rsid w:val="000F4B39"/>
    <w:rsid w:val="000F56A1"/>
    <w:rsid w:val="000F60B0"/>
    <w:rsid w:val="00100109"/>
    <w:rsid w:val="0010189A"/>
    <w:rsid w:val="00103AA8"/>
    <w:rsid w:val="00105EFF"/>
    <w:rsid w:val="0011225C"/>
    <w:rsid w:val="001149DA"/>
    <w:rsid w:val="00115771"/>
    <w:rsid w:val="0011578F"/>
    <w:rsid w:val="0011638E"/>
    <w:rsid w:val="00116477"/>
    <w:rsid w:val="00117795"/>
    <w:rsid w:val="00120944"/>
    <w:rsid w:val="00124012"/>
    <w:rsid w:val="00125F73"/>
    <w:rsid w:val="001311F4"/>
    <w:rsid w:val="00131379"/>
    <w:rsid w:val="001318DA"/>
    <w:rsid w:val="00133560"/>
    <w:rsid w:val="001337FE"/>
    <w:rsid w:val="00134666"/>
    <w:rsid w:val="00134CA8"/>
    <w:rsid w:val="001363D9"/>
    <w:rsid w:val="00136F00"/>
    <w:rsid w:val="00140620"/>
    <w:rsid w:val="00140DD5"/>
    <w:rsid w:val="00141625"/>
    <w:rsid w:val="001417CD"/>
    <w:rsid w:val="001422F1"/>
    <w:rsid w:val="00145097"/>
    <w:rsid w:val="00147DF5"/>
    <w:rsid w:val="00151048"/>
    <w:rsid w:val="00151C11"/>
    <w:rsid w:val="0015296E"/>
    <w:rsid w:val="00153365"/>
    <w:rsid w:val="00153FF2"/>
    <w:rsid w:val="00154832"/>
    <w:rsid w:val="00155814"/>
    <w:rsid w:val="00155BF0"/>
    <w:rsid w:val="0015643F"/>
    <w:rsid w:val="001571BB"/>
    <w:rsid w:val="00160FF8"/>
    <w:rsid w:val="00163EB1"/>
    <w:rsid w:val="00165C2C"/>
    <w:rsid w:val="00167F31"/>
    <w:rsid w:val="001718AB"/>
    <w:rsid w:val="001752D3"/>
    <w:rsid w:val="00176FA0"/>
    <w:rsid w:val="00177920"/>
    <w:rsid w:val="001810AE"/>
    <w:rsid w:val="001817B1"/>
    <w:rsid w:val="001827B5"/>
    <w:rsid w:val="00183692"/>
    <w:rsid w:val="001845C7"/>
    <w:rsid w:val="00184D7B"/>
    <w:rsid w:val="001863E5"/>
    <w:rsid w:val="001866A7"/>
    <w:rsid w:val="00190026"/>
    <w:rsid w:val="001901AD"/>
    <w:rsid w:val="001919C0"/>
    <w:rsid w:val="00193700"/>
    <w:rsid w:val="00193874"/>
    <w:rsid w:val="0019392B"/>
    <w:rsid w:val="00194370"/>
    <w:rsid w:val="00194CDB"/>
    <w:rsid w:val="00195271"/>
    <w:rsid w:val="001954C3"/>
    <w:rsid w:val="001A0AE6"/>
    <w:rsid w:val="001A1387"/>
    <w:rsid w:val="001A1E0E"/>
    <w:rsid w:val="001A32F9"/>
    <w:rsid w:val="001A4D30"/>
    <w:rsid w:val="001A558C"/>
    <w:rsid w:val="001A5C1A"/>
    <w:rsid w:val="001B34B1"/>
    <w:rsid w:val="001B5625"/>
    <w:rsid w:val="001C2306"/>
    <w:rsid w:val="001C2FAD"/>
    <w:rsid w:val="001C680A"/>
    <w:rsid w:val="001D010A"/>
    <w:rsid w:val="001D07D2"/>
    <w:rsid w:val="001D0B06"/>
    <w:rsid w:val="001D1F77"/>
    <w:rsid w:val="001D25C2"/>
    <w:rsid w:val="001D2796"/>
    <w:rsid w:val="001D3738"/>
    <w:rsid w:val="001D6883"/>
    <w:rsid w:val="001D7835"/>
    <w:rsid w:val="001D788A"/>
    <w:rsid w:val="001D7DCC"/>
    <w:rsid w:val="001E0615"/>
    <w:rsid w:val="001E2212"/>
    <w:rsid w:val="001E382D"/>
    <w:rsid w:val="001E3F61"/>
    <w:rsid w:val="001E483B"/>
    <w:rsid w:val="001E6023"/>
    <w:rsid w:val="001E7A1C"/>
    <w:rsid w:val="001F0546"/>
    <w:rsid w:val="001F08CF"/>
    <w:rsid w:val="001F10DE"/>
    <w:rsid w:val="001F1559"/>
    <w:rsid w:val="001F1866"/>
    <w:rsid w:val="001F394C"/>
    <w:rsid w:val="001F400D"/>
    <w:rsid w:val="00206BD9"/>
    <w:rsid w:val="002103AC"/>
    <w:rsid w:val="002103CF"/>
    <w:rsid w:val="00211163"/>
    <w:rsid w:val="00211D96"/>
    <w:rsid w:val="00212E1B"/>
    <w:rsid w:val="00215E0A"/>
    <w:rsid w:val="002207B7"/>
    <w:rsid w:val="00220DE7"/>
    <w:rsid w:val="00221464"/>
    <w:rsid w:val="002222B2"/>
    <w:rsid w:val="0022310B"/>
    <w:rsid w:val="0022352C"/>
    <w:rsid w:val="00223A08"/>
    <w:rsid w:val="0022498B"/>
    <w:rsid w:val="0023017E"/>
    <w:rsid w:val="002306A9"/>
    <w:rsid w:val="00231197"/>
    <w:rsid w:val="00232A4C"/>
    <w:rsid w:val="002344EA"/>
    <w:rsid w:val="00234CF2"/>
    <w:rsid w:val="002350FC"/>
    <w:rsid w:val="00235997"/>
    <w:rsid w:val="00235CA1"/>
    <w:rsid w:val="00236617"/>
    <w:rsid w:val="002374F2"/>
    <w:rsid w:val="002400F0"/>
    <w:rsid w:val="00242084"/>
    <w:rsid w:val="00242DF4"/>
    <w:rsid w:val="00243CD0"/>
    <w:rsid w:val="00244B02"/>
    <w:rsid w:val="0024521B"/>
    <w:rsid w:val="00246CF9"/>
    <w:rsid w:val="00247BC4"/>
    <w:rsid w:val="002502A5"/>
    <w:rsid w:val="0025089C"/>
    <w:rsid w:val="00252315"/>
    <w:rsid w:val="00253467"/>
    <w:rsid w:val="00255891"/>
    <w:rsid w:val="002559BD"/>
    <w:rsid w:val="002565A5"/>
    <w:rsid w:val="00260B0A"/>
    <w:rsid w:val="00263909"/>
    <w:rsid w:val="00264FCB"/>
    <w:rsid w:val="00266D89"/>
    <w:rsid w:val="00266EB2"/>
    <w:rsid w:val="00266EED"/>
    <w:rsid w:val="00267169"/>
    <w:rsid w:val="00267965"/>
    <w:rsid w:val="002718D3"/>
    <w:rsid w:val="002720C3"/>
    <w:rsid w:val="00272D1E"/>
    <w:rsid w:val="0027603D"/>
    <w:rsid w:val="00276D4F"/>
    <w:rsid w:val="00277995"/>
    <w:rsid w:val="0028387C"/>
    <w:rsid w:val="00284A11"/>
    <w:rsid w:val="00284C21"/>
    <w:rsid w:val="00284CD2"/>
    <w:rsid w:val="002860D4"/>
    <w:rsid w:val="0029018F"/>
    <w:rsid w:val="002918C4"/>
    <w:rsid w:val="00293FE6"/>
    <w:rsid w:val="00294D06"/>
    <w:rsid w:val="0029745E"/>
    <w:rsid w:val="002A1760"/>
    <w:rsid w:val="002A3CE2"/>
    <w:rsid w:val="002A46B1"/>
    <w:rsid w:val="002A5F17"/>
    <w:rsid w:val="002A7D01"/>
    <w:rsid w:val="002B02AB"/>
    <w:rsid w:val="002B12D3"/>
    <w:rsid w:val="002B4073"/>
    <w:rsid w:val="002B4B39"/>
    <w:rsid w:val="002B67AD"/>
    <w:rsid w:val="002B68DB"/>
    <w:rsid w:val="002B740D"/>
    <w:rsid w:val="002B7DBB"/>
    <w:rsid w:val="002B7F0E"/>
    <w:rsid w:val="002C036D"/>
    <w:rsid w:val="002C0873"/>
    <w:rsid w:val="002C0943"/>
    <w:rsid w:val="002C2098"/>
    <w:rsid w:val="002C27B9"/>
    <w:rsid w:val="002C2BDF"/>
    <w:rsid w:val="002C2C1F"/>
    <w:rsid w:val="002C42A1"/>
    <w:rsid w:val="002C487B"/>
    <w:rsid w:val="002C5BAB"/>
    <w:rsid w:val="002D0504"/>
    <w:rsid w:val="002D32CE"/>
    <w:rsid w:val="002D36FC"/>
    <w:rsid w:val="002D3EF8"/>
    <w:rsid w:val="002D5235"/>
    <w:rsid w:val="002D556B"/>
    <w:rsid w:val="002D6875"/>
    <w:rsid w:val="002D68A4"/>
    <w:rsid w:val="002E0AB0"/>
    <w:rsid w:val="002E1E11"/>
    <w:rsid w:val="002E3EA1"/>
    <w:rsid w:val="002E40DA"/>
    <w:rsid w:val="002E64E3"/>
    <w:rsid w:val="002F1548"/>
    <w:rsid w:val="002F41D2"/>
    <w:rsid w:val="002F5B1F"/>
    <w:rsid w:val="0030173C"/>
    <w:rsid w:val="003020F7"/>
    <w:rsid w:val="00302A12"/>
    <w:rsid w:val="00302A9D"/>
    <w:rsid w:val="0030356B"/>
    <w:rsid w:val="00303F78"/>
    <w:rsid w:val="003049A7"/>
    <w:rsid w:val="00305313"/>
    <w:rsid w:val="00306B1E"/>
    <w:rsid w:val="00311790"/>
    <w:rsid w:val="003133A6"/>
    <w:rsid w:val="003154AA"/>
    <w:rsid w:val="00316099"/>
    <w:rsid w:val="00317369"/>
    <w:rsid w:val="0032100F"/>
    <w:rsid w:val="003221C4"/>
    <w:rsid w:val="00322832"/>
    <w:rsid w:val="003254F5"/>
    <w:rsid w:val="00325E04"/>
    <w:rsid w:val="00327524"/>
    <w:rsid w:val="00327857"/>
    <w:rsid w:val="00331504"/>
    <w:rsid w:val="00331B8F"/>
    <w:rsid w:val="00333227"/>
    <w:rsid w:val="00336391"/>
    <w:rsid w:val="00340771"/>
    <w:rsid w:val="0034153B"/>
    <w:rsid w:val="00342455"/>
    <w:rsid w:val="003435D9"/>
    <w:rsid w:val="00343938"/>
    <w:rsid w:val="00344F15"/>
    <w:rsid w:val="00345445"/>
    <w:rsid w:val="00346382"/>
    <w:rsid w:val="00346F2B"/>
    <w:rsid w:val="00351FE3"/>
    <w:rsid w:val="003522AD"/>
    <w:rsid w:val="00352A91"/>
    <w:rsid w:val="00353AB5"/>
    <w:rsid w:val="003557E9"/>
    <w:rsid w:val="003557F1"/>
    <w:rsid w:val="00360AEB"/>
    <w:rsid w:val="00362036"/>
    <w:rsid w:val="003650EE"/>
    <w:rsid w:val="003659C9"/>
    <w:rsid w:val="003700B2"/>
    <w:rsid w:val="00371DBB"/>
    <w:rsid w:val="003720B0"/>
    <w:rsid w:val="00374F28"/>
    <w:rsid w:val="0037549E"/>
    <w:rsid w:val="003804AB"/>
    <w:rsid w:val="0038065F"/>
    <w:rsid w:val="00380679"/>
    <w:rsid w:val="00382B68"/>
    <w:rsid w:val="00383561"/>
    <w:rsid w:val="0038362F"/>
    <w:rsid w:val="00383813"/>
    <w:rsid w:val="003872D2"/>
    <w:rsid w:val="003875DE"/>
    <w:rsid w:val="003876C3"/>
    <w:rsid w:val="00387FBE"/>
    <w:rsid w:val="00391A3C"/>
    <w:rsid w:val="00393CC2"/>
    <w:rsid w:val="00394C0F"/>
    <w:rsid w:val="003959ED"/>
    <w:rsid w:val="00397649"/>
    <w:rsid w:val="003A18E0"/>
    <w:rsid w:val="003A1C13"/>
    <w:rsid w:val="003A1E9F"/>
    <w:rsid w:val="003A2472"/>
    <w:rsid w:val="003A3782"/>
    <w:rsid w:val="003A3F0E"/>
    <w:rsid w:val="003A40E5"/>
    <w:rsid w:val="003A6506"/>
    <w:rsid w:val="003A6661"/>
    <w:rsid w:val="003A77F5"/>
    <w:rsid w:val="003B1166"/>
    <w:rsid w:val="003B1311"/>
    <w:rsid w:val="003B2575"/>
    <w:rsid w:val="003B2D69"/>
    <w:rsid w:val="003B63F4"/>
    <w:rsid w:val="003B67E7"/>
    <w:rsid w:val="003B6E8B"/>
    <w:rsid w:val="003B79BD"/>
    <w:rsid w:val="003C129A"/>
    <w:rsid w:val="003C2E36"/>
    <w:rsid w:val="003C3042"/>
    <w:rsid w:val="003C3893"/>
    <w:rsid w:val="003C38D5"/>
    <w:rsid w:val="003C39EA"/>
    <w:rsid w:val="003C4C7B"/>
    <w:rsid w:val="003C75ED"/>
    <w:rsid w:val="003C77EB"/>
    <w:rsid w:val="003D1DD1"/>
    <w:rsid w:val="003D2B19"/>
    <w:rsid w:val="003D3845"/>
    <w:rsid w:val="003D46BB"/>
    <w:rsid w:val="003D7D55"/>
    <w:rsid w:val="003E0166"/>
    <w:rsid w:val="003E0A37"/>
    <w:rsid w:val="003E176A"/>
    <w:rsid w:val="003E2106"/>
    <w:rsid w:val="003E31CA"/>
    <w:rsid w:val="003E479E"/>
    <w:rsid w:val="003E49A5"/>
    <w:rsid w:val="003F04B0"/>
    <w:rsid w:val="003F123D"/>
    <w:rsid w:val="003F2680"/>
    <w:rsid w:val="003F3036"/>
    <w:rsid w:val="003F42D6"/>
    <w:rsid w:val="003F5372"/>
    <w:rsid w:val="003F618B"/>
    <w:rsid w:val="003F7BD3"/>
    <w:rsid w:val="004023A4"/>
    <w:rsid w:val="00402CDA"/>
    <w:rsid w:val="004037EA"/>
    <w:rsid w:val="004101BC"/>
    <w:rsid w:val="00413096"/>
    <w:rsid w:val="00414B36"/>
    <w:rsid w:val="0041506D"/>
    <w:rsid w:val="00415225"/>
    <w:rsid w:val="004234A2"/>
    <w:rsid w:val="00424919"/>
    <w:rsid w:val="004260B5"/>
    <w:rsid w:val="004262F5"/>
    <w:rsid w:val="00426B9A"/>
    <w:rsid w:val="004275E6"/>
    <w:rsid w:val="00430571"/>
    <w:rsid w:val="004312B8"/>
    <w:rsid w:val="00432649"/>
    <w:rsid w:val="0043393E"/>
    <w:rsid w:val="00433A3B"/>
    <w:rsid w:val="00434641"/>
    <w:rsid w:val="004354EE"/>
    <w:rsid w:val="00440EDB"/>
    <w:rsid w:val="00443FE6"/>
    <w:rsid w:val="00444AB5"/>
    <w:rsid w:val="00447A7D"/>
    <w:rsid w:val="00447C21"/>
    <w:rsid w:val="004505C0"/>
    <w:rsid w:val="00451407"/>
    <w:rsid w:val="00452FFF"/>
    <w:rsid w:val="00460283"/>
    <w:rsid w:val="0046169A"/>
    <w:rsid w:val="004620E4"/>
    <w:rsid w:val="00462F93"/>
    <w:rsid w:val="00463649"/>
    <w:rsid w:val="00463712"/>
    <w:rsid w:val="00463D50"/>
    <w:rsid w:val="00464C0B"/>
    <w:rsid w:val="004701A2"/>
    <w:rsid w:val="0047138A"/>
    <w:rsid w:val="0047349B"/>
    <w:rsid w:val="00482F49"/>
    <w:rsid w:val="00484038"/>
    <w:rsid w:val="00485A7C"/>
    <w:rsid w:val="00486301"/>
    <w:rsid w:val="00486A1E"/>
    <w:rsid w:val="0048780B"/>
    <w:rsid w:val="004907A1"/>
    <w:rsid w:val="004910B6"/>
    <w:rsid w:val="00492C94"/>
    <w:rsid w:val="004947BD"/>
    <w:rsid w:val="00494BE9"/>
    <w:rsid w:val="00494C1F"/>
    <w:rsid w:val="00495525"/>
    <w:rsid w:val="00496DA9"/>
    <w:rsid w:val="00497D67"/>
    <w:rsid w:val="004A00D5"/>
    <w:rsid w:val="004A05E3"/>
    <w:rsid w:val="004A23E9"/>
    <w:rsid w:val="004A608B"/>
    <w:rsid w:val="004B0959"/>
    <w:rsid w:val="004B0D50"/>
    <w:rsid w:val="004B13FA"/>
    <w:rsid w:val="004B2E46"/>
    <w:rsid w:val="004B42B4"/>
    <w:rsid w:val="004B4ADD"/>
    <w:rsid w:val="004B5F6F"/>
    <w:rsid w:val="004B62B6"/>
    <w:rsid w:val="004C0D8C"/>
    <w:rsid w:val="004C1FC7"/>
    <w:rsid w:val="004C3753"/>
    <w:rsid w:val="004C38FB"/>
    <w:rsid w:val="004C6ABC"/>
    <w:rsid w:val="004C6E82"/>
    <w:rsid w:val="004D0D3F"/>
    <w:rsid w:val="004D2DF9"/>
    <w:rsid w:val="004D2E5E"/>
    <w:rsid w:val="004D4E56"/>
    <w:rsid w:val="004D52BC"/>
    <w:rsid w:val="004D73FA"/>
    <w:rsid w:val="004E0818"/>
    <w:rsid w:val="004E239B"/>
    <w:rsid w:val="004E3360"/>
    <w:rsid w:val="004E54C4"/>
    <w:rsid w:val="004E747F"/>
    <w:rsid w:val="004F1617"/>
    <w:rsid w:val="004F54AD"/>
    <w:rsid w:val="005000F0"/>
    <w:rsid w:val="005012EA"/>
    <w:rsid w:val="00502C55"/>
    <w:rsid w:val="00505D17"/>
    <w:rsid w:val="005063E8"/>
    <w:rsid w:val="00510008"/>
    <w:rsid w:val="00510DCE"/>
    <w:rsid w:val="00513B14"/>
    <w:rsid w:val="0051454F"/>
    <w:rsid w:val="0051543A"/>
    <w:rsid w:val="00515447"/>
    <w:rsid w:val="005159A2"/>
    <w:rsid w:val="005223DF"/>
    <w:rsid w:val="005229BD"/>
    <w:rsid w:val="00526961"/>
    <w:rsid w:val="005305B1"/>
    <w:rsid w:val="00531635"/>
    <w:rsid w:val="00536556"/>
    <w:rsid w:val="005429CD"/>
    <w:rsid w:val="00543C43"/>
    <w:rsid w:val="00550FE5"/>
    <w:rsid w:val="00560F97"/>
    <w:rsid w:val="00561210"/>
    <w:rsid w:val="00562E31"/>
    <w:rsid w:val="00563350"/>
    <w:rsid w:val="00564099"/>
    <w:rsid w:val="0056409C"/>
    <w:rsid w:val="0056669D"/>
    <w:rsid w:val="00567B8A"/>
    <w:rsid w:val="00567DE1"/>
    <w:rsid w:val="00571567"/>
    <w:rsid w:val="00572956"/>
    <w:rsid w:val="00576F4F"/>
    <w:rsid w:val="0057703C"/>
    <w:rsid w:val="0058125E"/>
    <w:rsid w:val="005835D6"/>
    <w:rsid w:val="005843AB"/>
    <w:rsid w:val="005850EC"/>
    <w:rsid w:val="00586167"/>
    <w:rsid w:val="00586409"/>
    <w:rsid w:val="0058713A"/>
    <w:rsid w:val="00591CCD"/>
    <w:rsid w:val="005929D8"/>
    <w:rsid w:val="005A031E"/>
    <w:rsid w:val="005A0D12"/>
    <w:rsid w:val="005A2E03"/>
    <w:rsid w:val="005A2EDF"/>
    <w:rsid w:val="005A3839"/>
    <w:rsid w:val="005A4DF3"/>
    <w:rsid w:val="005A6F30"/>
    <w:rsid w:val="005B1301"/>
    <w:rsid w:val="005B1BB0"/>
    <w:rsid w:val="005B3FB5"/>
    <w:rsid w:val="005B404E"/>
    <w:rsid w:val="005B4B11"/>
    <w:rsid w:val="005B5219"/>
    <w:rsid w:val="005B52A9"/>
    <w:rsid w:val="005B5B99"/>
    <w:rsid w:val="005B64EE"/>
    <w:rsid w:val="005B655A"/>
    <w:rsid w:val="005B74DD"/>
    <w:rsid w:val="005C0D6D"/>
    <w:rsid w:val="005C0FAA"/>
    <w:rsid w:val="005C1304"/>
    <w:rsid w:val="005C250B"/>
    <w:rsid w:val="005C3C83"/>
    <w:rsid w:val="005C4059"/>
    <w:rsid w:val="005C4A01"/>
    <w:rsid w:val="005C5B9A"/>
    <w:rsid w:val="005C6B5A"/>
    <w:rsid w:val="005C6E36"/>
    <w:rsid w:val="005C7869"/>
    <w:rsid w:val="005D0E56"/>
    <w:rsid w:val="005D1D2A"/>
    <w:rsid w:val="005D258D"/>
    <w:rsid w:val="005D3B76"/>
    <w:rsid w:val="005D3CE2"/>
    <w:rsid w:val="005D416E"/>
    <w:rsid w:val="005D530D"/>
    <w:rsid w:val="005D5AED"/>
    <w:rsid w:val="005D5C92"/>
    <w:rsid w:val="005E058D"/>
    <w:rsid w:val="005E2C72"/>
    <w:rsid w:val="005E3168"/>
    <w:rsid w:val="005E3BC9"/>
    <w:rsid w:val="005E42D4"/>
    <w:rsid w:val="005E42DC"/>
    <w:rsid w:val="005E56C4"/>
    <w:rsid w:val="005E7F5D"/>
    <w:rsid w:val="005F21A3"/>
    <w:rsid w:val="005F3381"/>
    <w:rsid w:val="005F3F79"/>
    <w:rsid w:val="005F5214"/>
    <w:rsid w:val="005F6E4E"/>
    <w:rsid w:val="00600B83"/>
    <w:rsid w:val="00601363"/>
    <w:rsid w:val="006020A9"/>
    <w:rsid w:val="00603DAE"/>
    <w:rsid w:val="00604A6B"/>
    <w:rsid w:val="00605B70"/>
    <w:rsid w:val="0060607D"/>
    <w:rsid w:val="00610ED6"/>
    <w:rsid w:val="0061294B"/>
    <w:rsid w:val="006138B4"/>
    <w:rsid w:val="00614578"/>
    <w:rsid w:val="00614932"/>
    <w:rsid w:val="006153EC"/>
    <w:rsid w:val="00616704"/>
    <w:rsid w:val="00620223"/>
    <w:rsid w:val="00620A38"/>
    <w:rsid w:val="00622BD0"/>
    <w:rsid w:val="00624068"/>
    <w:rsid w:val="00624734"/>
    <w:rsid w:val="00625200"/>
    <w:rsid w:val="00627F1E"/>
    <w:rsid w:val="00631EA0"/>
    <w:rsid w:val="00631F76"/>
    <w:rsid w:val="006332EA"/>
    <w:rsid w:val="006339D8"/>
    <w:rsid w:val="00633B34"/>
    <w:rsid w:val="006347C5"/>
    <w:rsid w:val="006371FF"/>
    <w:rsid w:val="006428B9"/>
    <w:rsid w:val="0064541C"/>
    <w:rsid w:val="0064679C"/>
    <w:rsid w:val="00646CEB"/>
    <w:rsid w:val="006505E8"/>
    <w:rsid w:val="006508FC"/>
    <w:rsid w:val="00651239"/>
    <w:rsid w:val="0065285E"/>
    <w:rsid w:val="00653772"/>
    <w:rsid w:val="0065614B"/>
    <w:rsid w:val="0066136D"/>
    <w:rsid w:val="00662F24"/>
    <w:rsid w:val="00662FFD"/>
    <w:rsid w:val="00664A6B"/>
    <w:rsid w:val="00664D3A"/>
    <w:rsid w:val="00664F96"/>
    <w:rsid w:val="006650D2"/>
    <w:rsid w:val="00666BFB"/>
    <w:rsid w:val="006737E8"/>
    <w:rsid w:val="006745AC"/>
    <w:rsid w:val="00675722"/>
    <w:rsid w:val="00676188"/>
    <w:rsid w:val="00676A96"/>
    <w:rsid w:val="00676AD5"/>
    <w:rsid w:val="006778D8"/>
    <w:rsid w:val="00680B94"/>
    <w:rsid w:val="00680E59"/>
    <w:rsid w:val="0068138B"/>
    <w:rsid w:val="0068266E"/>
    <w:rsid w:val="00683499"/>
    <w:rsid w:val="00683C31"/>
    <w:rsid w:val="0068415A"/>
    <w:rsid w:val="00684468"/>
    <w:rsid w:val="006866A6"/>
    <w:rsid w:val="00687FB4"/>
    <w:rsid w:val="00691A40"/>
    <w:rsid w:val="006948B7"/>
    <w:rsid w:val="006963A6"/>
    <w:rsid w:val="006A042D"/>
    <w:rsid w:val="006A0463"/>
    <w:rsid w:val="006A2D67"/>
    <w:rsid w:val="006A48EC"/>
    <w:rsid w:val="006A5CAD"/>
    <w:rsid w:val="006A74DB"/>
    <w:rsid w:val="006B115D"/>
    <w:rsid w:val="006B387F"/>
    <w:rsid w:val="006B539E"/>
    <w:rsid w:val="006B5ACD"/>
    <w:rsid w:val="006B5F0F"/>
    <w:rsid w:val="006B6F30"/>
    <w:rsid w:val="006B73A8"/>
    <w:rsid w:val="006B75B5"/>
    <w:rsid w:val="006C092A"/>
    <w:rsid w:val="006C15DA"/>
    <w:rsid w:val="006C292F"/>
    <w:rsid w:val="006C4AF1"/>
    <w:rsid w:val="006C4F42"/>
    <w:rsid w:val="006C587B"/>
    <w:rsid w:val="006D009A"/>
    <w:rsid w:val="006D2CC3"/>
    <w:rsid w:val="006D3C0E"/>
    <w:rsid w:val="006D418F"/>
    <w:rsid w:val="006D58E5"/>
    <w:rsid w:val="006E0F7F"/>
    <w:rsid w:val="006E1B93"/>
    <w:rsid w:val="006E3889"/>
    <w:rsid w:val="006E5795"/>
    <w:rsid w:val="006E6708"/>
    <w:rsid w:val="006E738E"/>
    <w:rsid w:val="006E76F1"/>
    <w:rsid w:val="006F2869"/>
    <w:rsid w:val="006F2BA5"/>
    <w:rsid w:val="006F415F"/>
    <w:rsid w:val="006F4432"/>
    <w:rsid w:val="006F4CE5"/>
    <w:rsid w:val="006F4D0C"/>
    <w:rsid w:val="006F4E47"/>
    <w:rsid w:val="0070294B"/>
    <w:rsid w:val="00703745"/>
    <w:rsid w:val="00703A70"/>
    <w:rsid w:val="0070495B"/>
    <w:rsid w:val="007051DC"/>
    <w:rsid w:val="007052C7"/>
    <w:rsid w:val="00706AEF"/>
    <w:rsid w:val="0070797C"/>
    <w:rsid w:val="007104E3"/>
    <w:rsid w:val="00711A84"/>
    <w:rsid w:val="00712212"/>
    <w:rsid w:val="00712694"/>
    <w:rsid w:val="00721C19"/>
    <w:rsid w:val="00722B14"/>
    <w:rsid w:val="00723246"/>
    <w:rsid w:val="00723F39"/>
    <w:rsid w:val="007251CC"/>
    <w:rsid w:val="007267CE"/>
    <w:rsid w:val="0072771D"/>
    <w:rsid w:val="00732833"/>
    <w:rsid w:val="0073301D"/>
    <w:rsid w:val="0073511A"/>
    <w:rsid w:val="007356EC"/>
    <w:rsid w:val="00737A8C"/>
    <w:rsid w:val="00737B83"/>
    <w:rsid w:val="007407EE"/>
    <w:rsid w:val="00741857"/>
    <w:rsid w:val="00741D96"/>
    <w:rsid w:val="00742810"/>
    <w:rsid w:val="00745F16"/>
    <w:rsid w:val="00746065"/>
    <w:rsid w:val="0074663D"/>
    <w:rsid w:val="007477FF"/>
    <w:rsid w:val="0075088C"/>
    <w:rsid w:val="00751E6C"/>
    <w:rsid w:val="0075303A"/>
    <w:rsid w:val="00753CEA"/>
    <w:rsid w:val="00760CC7"/>
    <w:rsid w:val="0076493E"/>
    <w:rsid w:val="0076611B"/>
    <w:rsid w:val="007706F2"/>
    <w:rsid w:val="007713DC"/>
    <w:rsid w:val="007739E6"/>
    <w:rsid w:val="007741CC"/>
    <w:rsid w:val="00774965"/>
    <w:rsid w:val="0077542A"/>
    <w:rsid w:val="00776E00"/>
    <w:rsid w:val="00777BF9"/>
    <w:rsid w:val="0077D191"/>
    <w:rsid w:val="00780549"/>
    <w:rsid w:val="00780BF4"/>
    <w:rsid w:val="007836ED"/>
    <w:rsid w:val="00783ADB"/>
    <w:rsid w:val="007841EF"/>
    <w:rsid w:val="007861ED"/>
    <w:rsid w:val="00786314"/>
    <w:rsid w:val="007871D2"/>
    <w:rsid w:val="00787EC9"/>
    <w:rsid w:val="007915E3"/>
    <w:rsid w:val="00792568"/>
    <w:rsid w:val="00792F3B"/>
    <w:rsid w:val="00793651"/>
    <w:rsid w:val="00793FF1"/>
    <w:rsid w:val="007966CE"/>
    <w:rsid w:val="00797189"/>
    <w:rsid w:val="00797470"/>
    <w:rsid w:val="00797733"/>
    <w:rsid w:val="007A0BB8"/>
    <w:rsid w:val="007A364E"/>
    <w:rsid w:val="007A7198"/>
    <w:rsid w:val="007A72ED"/>
    <w:rsid w:val="007B41E9"/>
    <w:rsid w:val="007B5FEB"/>
    <w:rsid w:val="007B664B"/>
    <w:rsid w:val="007C1443"/>
    <w:rsid w:val="007C1685"/>
    <w:rsid w:val="007C30DA"/>
    <w:rsid w:val="007C4DC0"/>
    <w:rsid w:val="007C4E87"/>
    <w:rsid w:val="007C5C12"/>
    <w:rsid w:val="007C60D4"/>
    <w:rsid w:val="007D1A30"/>
    <w:rsid w:val="007D39B4"/>
    <w:rsid w:val="007D798D"/>
    <w:rsid w:val="007E0653"/>
    <w:rsid w:val="007E113C"/>
    <w:rsid w:val="007E3543"/>
    <w:rsid w:val="007E39C8"/>
    <w:rsid w:val="007E659A"/>
    <w:rsid w:val="007E6B10"/>
    <w:rsid w:val="007F0795"/>
    <w:rsid w:val="007F1509"/>
    <w:rsid w:val="007F1716"/>
    <w:rsid w:val="007F4B98"/>
    <w:rsid w:val="007F6501"/>
    <w:rsid w:val="007F6C61"/>
    <w:rsid w:val="007F72F8"/>
    <w:rsid w:val="0080006E"/>
    <w:rsid w:val="008001A2"/>
    <w:rsid w:val="00800ED8"/>
    <w:rsid w:val="00803BB6"/>
    <w:rsid w:val="008047C2"/>
    <w:rsid w:val="00804BFC"/>
    <w:rsid w:val="00805EFE"/>
    <w:rsid w:val="008109A7"/>
    <w:rsid w:val="00813645"/>
    <w:rsid w:val="0081368E"/>
    <w:rsid w:val="00813948"/>
    <w:rsid w:val="00815626"/>
    <w:rsid w:val="0081622B"/>
    <w:rsid w:val="0081641F"/>
    <w:rsid w:val="00820007"/>
    <w:rsid w:val="00821A71"/>
    <w:rsid w:val="00821C7B"/>
    <w:rsid w:val="00822762"/>
    <w:rsid w:val="0082379E"/>
    <w:rsid w:val="00823EF9"/>
    <w:rsid w:val="0082550F"/>
    <w:rsid w:val="00825599"/>
    <w:rsid w:val="00825AD8"/>
    <w:rsid w:val="00827AA0"/>
    <w:rsid w:val="0082CA4F"/>
    <w:rsid w:val="00831743"/>
    <w:rsid w:val="00835EA7"/>
    <w:rsid w:val="008363F9"/>
    <w:rsid w:val="008364C1"/>
    <w:rsid w:val="00837168"/>
    <w:rsid w:val="00837209"/>
    <w:rsid w:val="0083733F"/>
    <w:rsid w:val="00844FA7"/>
    <w:rsid w:val="008462CB"/>
    <w:rsid w:val="00847423"/>
    <w:rsid w:val="00850235"/>
    <w:rsid w:val="00850FCC"/>
    <w:rsid w:val="00851D66"/>
    <w:rsid w:val="00852AE5"/>
    <w:rsid w:val="00853319"/>
    <w:rsid w:val="00853F1F"/>
    <w:rsid w:val="0085613A"/>
    <w:rsid w:val="00856AFB"/>
    <w:rsid w:val="00856EDA"/>
    <w:rsid w:val="008614A3"/>
    <w:rsid w:val="00864528"/>
    <w:rsid w:val="008650AF"/>
    <w:rsid w:val="0086605C"/>
    <w:rsid w:val="00866908"/>
    <w:rsid w:val="0087258D"/>
    <w:rsid w:val="00873552"/>
    <w:rsid w:val="00874682"/>
    <w:rsid w:val="008757AB"/>
    <w:rsid w:val="00877193"/>
    <w:rsid w:val="00880856"/>
    <w:rsid w:val="00880BC6"/>
    <w:rsid w:val="0088185F"/>
    <w:rsid w:val="008819AD"/>
    <w:rsid w:val="00883CEB"/>
    <w:rsid w:val="00884B79"/>
    <w:rsid w:val="0088730B"/>
    <w:rsid w:val="008910F4"/>
    <w:rsid w:val="0089119C"/>
    <w:rsid w:val="00891A22"/>
    <w:rsid w:val="00891B55"/>
    <w:rsid w:val="00894A24"/>
    <w:rsid w:val="008950D4"/>
    <w:rsid w:val="00895190"/>
    <w:rsid w:val="00895D07"/>
    <w:rsid w:val="008A3A7F"/>
    <w:rsid w:val="008A5692"/>
    <w:rsid w:val="008A6BCF"/>
    <w:rsid w:val="008A71DB"/>
    <w:rsid w:val="008B049F"/>
    <w:rsid w:val="008B2513"/>
    <w:rsid w:val="008B3536"/>
    <w:rsid w:val="008B5BED"/>
    <w:rsid w:val="008B71DE"/>
    <w:rsid w:val="008B7363"/>
    <w:rsid w:val="008C02B4"/>
    <w:rsid w:val="008C097A"/>
    <w:rsid w:val="008C10F2"/>
    <w:rsid w:val="008C1699"/>
    <w:rsid w:val="008C29FD"/>
    <w:rsid w:val="008C2C4E"/>
    <w:rsid w:val="008C3528"/>
    <w:rsid w:val="008C584C"/>
    <w:rsid w:val="008C79B8"/>
    <w:rsid w:val="008C7A34"/>
    <w:rsid w:val="008C7AE3"/>
    <w:rsid w:val="008D09B9"/>
    <w:rsid w:val="008D123F"/>
    <w:rsid w:val="008D2B2B"/>
    <w:rsid w:val="008D3926"/>
    <w:rsid w:val="008D7E0B"/>
    <w:rsid w:val="008E0742"/>
    <w:rsid w:val="008E10F2"/>
    <w:rsid w:val="008E21E8"/>
    <w:rsid w:val="008E2E54"/>
    <w:rsid w:val="008E3775"/>
    <w:rsid w:val="008E3989"/>
    <w:rsid w:val="008E3F8C"/>
    <w:rsid w:val="008E41CF"/>
    <w:rsid w:val="008E58BF"/>
    <w:rsid w:val="008E59BE"/>
    <w:rsid w:val="008E6405"/>
    <w:rsid w:val="008E6930"/>
    <w:rsid w:val="008F2136"/>
    <w:rsid w:val="008F792D"/>
    <w:rsid w:val="009018DB"/>
    <w:rsid w:val="00901C30"/>
    <w:rsid w:val="00901EB2"/>
    <w:rsid w:val="00903C18"/>
    <w:rsid w:val="00905AE8"/>
    <w:rsid w:val="00905F4A"/>
    <w:rsid w:val="0090600C"/>
    <w:rsid w:val="009128E1"/>
    <w:rsid w:val="009134E4"/>
    <w:rsid w:val="00913B13"/>
    <w:rsid w:val="00913F3F"/>
    <w:rsid w:val="0091412B"/>
    <w:rsid w:val="0091570F"/>
    <w:rsid w:val="00922F68"/>
    <w:rsid w:val="009248FF"/>
    <w:rsid w:val="0092517A"/>
    <w:rsid w:val="009270C6"/>
    <w:rsid w:val="00930EDB"/>
    <w:rsid w:val="00931014"/>
    <w:rsid w:val="00931E66"/>
    <w:rsid w:val="00933AFD"/>
    <w:rsid w:val="00935A2F"/>
    <w:rsid w:val="00935CFB"/>
    <w:rsid w:val="00935EF1"/>
    <w:rsid w:val="0093608A"/>
    <w:rsid w:val="00942A9D"/>
    <w:rsid w:val="0094573E"/>
    <w:rsid w:val="00947617"/>
    <w:rsid w:val="00951AE3"/>
    <w:rsid w:val="00952C12"/>
    <w:rsid w:val="009539FB"/>
    <w:rsid w:val="00954A23"/>
    <w:rsid w:val="009556C6"/>
    <w:rsid w:val="009557F9"/>
    <w:rsid w:val="00962024"/>
    <w:rsid w:val="009630C5"/>
    <w:rsid w:val="009657D5"/>
    <w:rsid w:val="00965BF5"/>
    <w:rsid w:val="00965EB8"/>
    <w:rsid w:val="009735E1"/>
    <w:rsid w:val="00973F4D"/>
    <w:rsid w:val="00975386"/>
    <w:rsid w:val="009762B4"/>
    <w:rsid w:val="00977EE6"/>
    <w:rsid w:val="00983310"/>
    <w:rsid w:val="009839F8"/>
    <w:rsid w:val="00987482"/>
    <w:rsid w:val="00990B0E"/>
    <w:rsid w:val="00990FD0"/>
    <w:rsid w:val="0099141D"/>
    <w:rsid w:val="009926C5"/>
    <w:rsid w:val="009928DE"/>
    <w:rsid w:val="009A0982"/>
    <w:rsid w:val="009A1596"/>
    <w:rsid w:val="009A7616"/>
    <w:rsid w:val="009B17C9"/>
    <w:rsid w:val="009B499B"/>
    <w:rsid w:val="009B616D"/>
    <w:rsid w:val="009B6CC9"/>
    <w:rsid w:val="009B7E6B"/>
    <w:rsid w:val="009C3810"/>
    <w:rsid w:val="009C53B3"/>
    <w:rsid w:val="009C7BA6"/>
    <w:rsid w:val="009D1EA1"/>
    <w:rsid w:val="009D1FCA"/>
    <w:rsid w:val="009D2BB5"/>
    <w:rsid w:val="009D3903"/>
    <w:rsid w:val="009D3C0E"/>
    <w:rsid w:val="009D3C94"/>
    <w:rsid w:val="009D7CD2"/>
    <w:rsid w:val="009E2233"/>
    <w:rsid w:val="009E2C75"/>
    <w:rsid w:val="009E3E23"/>
    <w:rsid w:val="009F25BE"/>
    <w:rsid w:val="009F2CBC"/>
    <w:rsid w:val="009F2E46"/>
    <w:rsid w:val="009F2E4B"/>
    <w:rsid w:val="009F3B1D"/>
    <w:rsid w:val="009F5442"/>
    <w:rsid w:val="009F5623"/>
    <w:rsid w:val="009F5B29"/>
    <w:rsid w:val="009F6806"/>
    <w:rsid w:val="009F6CBA"/>
    <w:rsid w:val="009F75A8"/>
    <w:rsid w:val="00A00149"/>
    <w:rsid w:val="00A02259"/>
    <w:rsid w:val="00A027B7"/>
    <w:rsid w:val="00A066EF"/>
    <w:rsid w:val="00A07C9D"/>
    <w:rsid w:val="00A1199F"/>
    <w:rsid w:val="00A125A4"/>
    <w:rsid w:val="00A155F7"/>
    <w:rsid w:val="00A22C73"/>
    <w:rsid w:val="00A25711"/>
    <w:rsid w:val="00A302D5"/>
    <w:rsid w:val="00A303BA"/>
    <w:rsid w:val="00A31B02"/>
    <w:rsid w:val="00A32B97"/>
    <w:rsid w:val="00A32EEC"/>
    <w:rsid w:val="00A3335A"/>
    <w:rsid w:val="00A42451"/>
    <w:rsid w:val="00A4250E"/>
    <w:rsid w:val="00A427B7"/>
    <w:rsid w:val="00A428E6"/>
    <w:rsid w:val="00A43C1B"/>
    <w:rsid w:val="00A448EB"/>
    <w:rsid w:val="00A44E60"/>
    <w:rsid w:val="00A4502F"/>
    <w:rsid w:val="00A46DDC"/>
    <w:rsid w:val="00A46DF4"/>
    <w:rsid w:val="00A47928"/>
    <w:rsid w:val="00A47A1B"/>
    <w:rsid w:val="00A50F6A"/>
    <w:rsid w:val="00A51D46"/>
    <w:rsid w:val="00A54F6F"/>
    <w:rsid w:val="00A56671"/>
    <w:rsid w:val="00A620DA"/>
    <w:rsid w:val="00A625A7"/>
    <w:rsid w:val="00A63112"/>
    <w:rsid w:val="00A665E9"/>
    <w:rsid w:val="00A671C6"/>
    <w:rsid w:val="00A76C55"/>
    <w:rsid w:val="00A81220"/>
    <w:rsid w:val="00A827E3"/>
    <w:rsid w:val="00A82E28"/>
    <w:rsid w:val="00A83DE0"/>
    <w:rsid w:val="00A862F5"/>
    <w:rsid w:val="00A8631F"/>
    <w:rsid w:val="00A86C0B"/>
    <w:rsid w:val="00A86C3D"/>
    <w:rsid w:val="00A900B2"/>
    <w:rsid w:val="00A91D86"/>
    <w:rsid w:val="00A93CF2"/>
    <w:rsid w:val="00A94D1D"/>
    <w:rsid w:val="00A952BE"/>
    <w:rsid w:val="00A95DD4"/>
    <w:rsid w:val="00A95DDF"/>
    <w:rsid w:val="00A970BF"/>
    <w:rsid w:val="00AA0DE1"/>
    <w:rsid w:val="00AA0ED2"/>
    <w:rsid w:val="00AA100B"/>
    <w:rsid w:val="00AA13B5"/>
    <w:rsid w:val="00AA15E8"/>
    <w:rsid w:val="00AA4863"/>
    <w:rsid w:val="00AA5911"/>
    <w:rsid w:val="00AA5D6D"/>
    <w:rsid w:val="00AB397E"/>
    <w:rsid w:val="00AB3BF9"/>
    <w:rsid w:val="00AB4100"/>
    <w:rsid w:val="00AB43E3"/>
    <w:rsid w:val="00AB47F8"/>
    <w:rsid w:val="00AB4F42"/>
    <w:rsid w:val="00AB59E0"/>
    <w:rsid w:val="00AC1AFE"/>
    <w:rsid w:val="00AC26D0"/>
    <w:rsid w:val="00AC33F2"/>
    <w:rsid w:val="00AC438E"/>
    <w:rsid w:val="00AC50A0"/>
    <w:rsid w:val="00AC54E6"/>
    <w:rsid w:val="00AC56E4"/>
    <w:rsid w:val="00AC5CCC"/>
    <w:rsid w:val="00AC66C6"/>
    <w:rsid w:val="00AC6CED"/>
    <w:rsid w:val="00AD1FF1"/>
    <w:rsid w:val="00AD26F1"/>
    <w:rsid w:val="00AD3FAA"/>
    <w:rsid w:val="00AD521A"/>
    <w:rsid w:val="00AD5387"/>
    <w:rsid w:val="00AD57CA"/>
    <w:rsid w:val="00AD73AE"/>
    <w:rsid w:val="00AE36E9"/>
    <w:rsid w:val="00AE3F45"/>
    <w:rsid w:val="00AE44A9"/>
    <w:rsid w:val="00AE631C"/>
    <w:rsid w:val="00AE6A21"/>
    <w:rsid w:val="00AE6D67"/>
    <w:rsid w:val="00AE7288"/>
    <w:rsid w:val="00AE7A08"/>
    <w:rsid w:val="00AE7C63"/>
    <w:rsid w:val="00AF1F14"/>
    <w:rsid w:val="00AF2A65"/>
    <w:rsid w:val="00AF2BBE"/>
    <w:rsid w:val="00AF300C"/>
    <w:rsid w:val="00AF48E0"/>
    <w:rsid w:val="00B02209"/>
    <w:rsid w:val="00B03EAF"/>
    <w:rsid w:val="00B04F96"/>
    <w:rsid w:val="00B052B5"/>
    <w:rsid w:val="00B069AC"/>
    <w:rsid w:val="00B078D1"/>
    <w:rsid w:val="00B07965"/>
    <w:rsid w:val="00B10691"/>
    <w:rsid w:val="00B10A04"/>
    <w:rsid w:val="00B10B1D"/>
    <w:rsid w:val="00B12C4A"/>
    <w:rsid w:val="00B143D7"/>
    <w:rsid w:val="00B20898"/>
    <w:rsid w:val="00B22A9B"/>
    <w:rsid w:val="00B23002"/>
    <w:rsid w:val="00B23431"/>
    <w:rsid w:val="00B23850"/>
    <w:rsid w:val="00B26E25"/>
    <w:rsid w:val="00B32384"/>
    <w:rsid w:val="00B3344B"/>
    <w:rsid w:val="00B35EAD"/>
    <w:rsid w:val="00B36C69"/>
    <w:rsid w:val="00B3795A"/>
    <w:rsid w:val="00B4141D"/>
    <w:rsid w:val="00B42A9C"/>
    <w:rsid w:val="00B44164"/>
    <w:rsid w:val="00B51E23"/>
    <w:rsid w:val="00B558AC"/>
    <w:rsid w:val="00B61E33"/>
    <w:rsid w:val="00B6385B"/>
    <w:rsid w:val="00B641D8"/>
    <w:rsid w:val="00B67AFD"/>
    <w:rsid w:val="00B70C47"/>
    <w:rsid w:val="00B73159"/>
    <w:rsid w:val="00B73A8F"/>
    <w:rsid w:val="00B7448D"/>
    <w:rsid w:val="00B75E39"/>
    <w:rsid w:val="00B807CA"/>
    <w:rsid w:val="00B80AA1"/>
    <w:rsid w:val="00B813EF"/>
    <w:rsid w:val="00B8408E"/>
    <w:rsid w:val="00B84150"/>
    <w:rsid w:val="00B84F15"/>
    <w:rsid w:val="00B90152"/>
    <w:rsid w:val="00B903CA"/>
    <w:rsid w:val="00B91D91"/>
    <w:rsid w:val="00B93F7B"/>
    <w:rsid w:val="00B94F2C"/>
    <w:rsid w:val="00B95803"/>
    <w:rsid w:val="00B96E66"/>
    <w:rsid w:val="00B97D11"/>
    <w:rsid w:val="00BA1C63"/>
    <w:rsid w:val="00BA5E6F"/>
    <w:rsid w:val="00BA5FAA"/>
    <w:rsid w:val="00BB263E"/>
    <w:rsid w:val="00BB28CA"/>
    <w:rsid w:val="00BB2C41"/>
    <w:rsid w:val="00BB32F3"/>
    <w:rsid w:val="00BB5072"/>
    <w:rsid w:val="00BB56D8"/>
    <w:rsid w:val="00BB60BB"/>
    <w:rsid w:val="00BC1DBA"/>
    <w:rsid w:val="00BC2892"/>
    <w:rsid w:val="00BC55DE"/>
    <w:rsid w:val="00BC70EF"/>
    <w:rsid w:val="00BC7650"/>
    <w:rsid w:val="00BD004B"/>
    <w:rsid w:val="00BD04D3"/>
    <w:rsid w:val="00BD1F08"/>
    <w:rsid w:val="00BD2A7C"/>
    <w:rsid w:val="00BD3FFB"/>
    <w:rsid w:val="00BD5355"/>
    <w:rsid w:val="00BD67C5"/>
    <w:rsid w:val="00BD765D"/>
    <w:rsid w:val="00BD7FDC"/>
    <w:rsid w:val="00BE2BDF"/>
    <w:rsid w:val="00BE4102"/>
    <w:rsid w:val="00BE5F7A"/>
    <w:rsid w:val="00BE6EA5"/>
    <w:rsid w:val="00BF359F"/>
    <w:rsid w:val="00BF562B"/>
    <w:rsid w:val="00BF6364"/>
    <w:rsid w:val="00BF6F33"/>
    <w:rsid w:val="00BF7440"/>
    <w:rsid w:val="00BF76DF"/>
    <w:rsid w:val="00BF7A59"/>
    <w:rsid w:val="00C0054D"/>
    <w:rsid w:val="00C0114E"/>
    <w:rsid w:val="00C05C74"/>
    <w:rsid w:val="00C06089"/>
    <w:rsid w:val="00C07DA4"/>
    <w:rsid w:val="00C10771"/>
    <w:rsid w:val="00C17F16"/>
    <w:rsid w:val="00C2159C"/>
    <w:rsid w:val="00C24E9C"/>
    <w:rsid w:val="00C25721"/>
    <w:rsid w:val="00C25DBA"/>
    <w:rsid w:val="00C26B69"/>
    <w:rsid w:val="00C31E3B"/>
    <w:rsid w:val="00C31F43"/>
    <w:rsid w:val="00C323DF"/>
    <w:rsid w:val="00C3259A"/>
    <w:rsid w:val="00C34303"/>
    <w:rsid w:val="00C3564D"/>
    <w:rsid w:val="00C35D4A"/>
    <w:rsid w:val="00C37AF3"/>
    <w:rsid w:val="00C40EFD"/>
    <w:rsid w:val="00C411B7"/>
    <w:rsid w:val="00C42842"/>
    <w:rsid w:val="00C43609"/>
    <w:rsid w:val="00C43A62"/>
    <w:rsid w:val="00C45A59"/>
    <w:rsid w:val="00C46673"/>
    <w:rsid w:val="00C46E47"/>
    <w:rsid w:val="00C46EB9"/>
    <w:rsid w:val="00C50BAC"/>
    <w:rsid w:val="00C50CB6"/>
    <w:rsid w:val="00C50D53"/>
    <w:rsid w:val="00C51423"/>
    <w:rsid w:val="00C518FF"/>
    <w:rsid w:val="00C52FE8"/>
    <w:rsid w:val="00C542AD"/>
    <w:rsid w:val="00C56590"/>
    <w:rsid w:val="00C56A2B"/>
    <w:rsid w:val="00C57463"/>
    <w:rsid w:val="00C5755D"/>
    <w:rsid w:val="00C60E0C"/>
    <w:rsid w:val="00C6116F"/>
    <w:rsid w:val="00C61F5C"/>
    <w:rsid w:val="00C62A94"/>
    <w:rsid w:val="00C64DC0"/>
    <w:rsid w:val="00C66231"/>
    <w:rsid w:val="00C67F60"/>
    <w:rsid w:val="00C706B9"/>
    <w:rsid w:val="00C71293"/>
    <w:rsid w:val="00C71909"/>
    <w:rsid w:val="00C71FFD"/>
    <w:rsid w:val="00C72836"/>
    <w:rsid w:val="00C72CFF"/>
    <w:rsid w:val="00C7437A"/>
    <w:rsid w:val="00C8506C"/>
    <w:rsid w:val="00C859D7"/>
    <w:rsid w:val="00C9026E"/>
    <w:rsid w:val="00C91217"/>
    <w:rsid w:val="00C944DB"/>
    <w:rsid w:val="00C9541F"/>
    <w:rsid w:val="00C96CAB"/>
    <w:rsid w:val="00C97FCB"/>
    <w:rsid w:val="00CA2F66"/>
    <w:rsid w:val="00CA6869"/>
    <w:rsid w:val="00CA6DCA"/>
    <w:rsid w:val="00CA721D"/>
    <w:rsid w:val="00CA7BC3"/>
    <w:rsid w:val="00CB022A"/>
    <w:rsid w:val="00CB17BE"/>
    <w:rsid w:val="00CB35C5"/>
    <w:rsid w:val="00CB3CFB"/>
    <w:rsid w:val="00CB417C"/>
    <w:rsid w:val="00CB514B"/>
    <w:rsid w:val="00CB51FC"/>
    <w:rsid w:val="00CB7ED3"/>
    <w:rsid w:val="00CC3F1D"/>
    <w:rsid w:val="00CC50D3"/>
    <w:rsid w:val="00CC705E"/>
    <w:rsid w:val="00CD2607"/>
    <w:rsid w:val="00CD2EBD"/>
    <w:rsid w:val="00CD36DA"/>
    <w:rsid w:val="00CD4B2F"/>
    <w:rsid w:val="00CD524A"/>
    <w:rsid w:val="00CD6359"/>
    <w:rsid w:val="00CD7A9F"/>
    <w:rsid w:val="00CE0F61"/>
    <w:rsid w:val="00CE172E"/>
    <w:rsid w:val="00CE37AF"/>
    <w:rsid w:val="00CE44B5"/>
    <w:rsid w:val="00CE4862"/>
    <w:rsid w:val="00CE4FD9"/>
    <w:rsid w:val="00CE7592"/>
    <w:rsid w:val="00CF0E8D"/>
    <w:rsid w:val="00CF12E4"/>
    <w:rsid w:val="00CF2FA5"/>
    <w:rsid w:val="00CF489D"/>
    <w:rsid w:val="00CF73AC"/>
    <w:rsid w:val="00D00D3B"/>
    <w:rsid w:val="00D01F6F"/>
    <w:rsid w:val="00D04F8A"/>
    <w:rsid w:val="00D0634D"/>
    <w:rsid w:val="00D11990"/>
    <w:rsid w:val="00D11E85"/>
    <w:rsid w:val="00D12CB5"/>
    <w:rsid w:val="00D14F46"/>
    <w:rsid w:val="00D163D1"/>
    <w:rsid w:val="00D22196"/>
    <w:rsid w:val="00D22473"/>
    <w:rsid w:val="00D22B9F"/>
    <w:rsid w:val="00D23CC6"/>
    <w:rsid w:val="00D24012"/>
    <w:rsid w:val="00D2467E"/>
    <w:rsid w:val="00D26A8D"/>
    <w:rsid w:val="00D27130"/>
    <w:rsid w:val="00D27426"/>
    <w:rsid w:val="00D27685"/>
    <w:rsid w:val="00D31681"/>
    <w:rsid w:val="00D3231A"/>
    <w:rsid w:val="00D333F4"/>
    <w:rsid w:val="00D3566B"/>
    <w:rsid w:val="00D378DD"/>
    <w:rsid w:val="00D37FB9"/>
    <w:rsid w:val="00D400DE"/>
    <w:rsid w:val="00D40893"/>
    <w:rsid w:val="00D43217"/>
    <w:rsid w:val="00D46113"/>
    <w:rsid w:val="00D46203"/>
    <w:rsid w:val="00D4638C"/>
    <w:rsid w:val="00D46851"/>
    <w:rsid w:val="00D51C86"/>
    <w:rsid w:val="00D5672C"/>
    <w:rsid w:val="00D56F28"/>
    <w:rsid w:val="00D57435"/>
    <w:rsid w:val="00D663FB"/>
    <w:rsid w:val="00D6685B"/>
    <w:rsid w:val="00D66E1C"/>
    <w:rsid w:val="00D67269"/>
    <w:rsid w:val="00D71603"/>
    <w:rsid w:val="00D71C77"/>
    <w:rsid w:val="00D740EA"/>
    <w:rsid w:val="00D747BA"/>
    <w:rsid w:val="00D77241"/>
    <w:rsid w:val="00D805A3"/>
    <w:rsid w:val="00D866C7"/>
    <w:rsid w:val="00D873C7"/>
    <w:rsid w:val="00D901D2"/>
    <w:rsid w:val="00D91D95"/>
    <w:rsid w:val="00D931DF"/>
    <w:rsid w:val="00D943D0"/>
    <w:rsid w:val="00D94788"/>
    <w:rsid w:val="00D96455"/>
    <w:rsid w:val="00D97E16"/>
    <w:rsid w:val="00D97F7A"/>
    <w:rsid w:val="00DA2241"/>
    <w:rsid w:val="00DA250F"/>
    <w:rsid w:val="00DA2D81"/>
    <w:rsid w:val="00DA3789"/>
    <w:rsid w:val="00DA3A2C"/>
    <w:rsid w:val="00DA3BEB"/>
    <w:rsid w:val="00DA4CCD"/>
    <w:rsid w:val="00DA4F0A"/>
    <w:rsid w:val="00DA5C3D"/>
    <w:rsid w:val="00DB058D"/>
    <w:rsid w:val="00DB2794"/>
    <w:rsid w:val="00DB4A2D"/>
    <w:rsid w:val="00DB5993"/>
    <w:rsid w:val="00DB5A19"/>
    <w:rsid w:val="00DB6A63"/>
    <w:rsid w:val="00DC2FCE"/>
    <w:rsid w:val="00DC306C"/>
    <w:rsid w:val="00DC3597"/>
    <w:rsid w:val="00DC400B"/>
    <w:rsid w:val="00DC4650"/>
    <w:rsid w:val="00DC4926"/>
    <w:rsid w:val="00DC49CC"/>
    <w:rsid w:val="00DC61AC"/>
    <w:rsid w:val="00DD06B9"/>
    <w:rsid w:val="00DD21DA"/>
    <w:rsid w:val="00DD39EE"/>
    <w:rsid w:val="00DD54C7"/>
    <w:rsid w:val="00DD55B0"/>
    <w:rsid w:val="00DD6D47"/>
    <w:rsid w:val="00DD70D2"/>
    <w:rsid w:val="00DE18A2"/>
    <w:rsid w:val="00DE2EF0"/>
    <w:rsid w:val="00DE3684"/>
    <w:rsid w:val="00DE3A20"/>
    <w:rsid w:val="00DE444C"/>
    <w:rsid w:val="00DE5405"/>
    <w:rsid w:val="00DE6DC4"/>
    <w:rsid w:val="00DE7BFF"/>
    <w:rsid w:val="00DF0141"/>
    <w:rsid w:val="00DF04C4"/>
    <w:rsid w:val="00DF21C6"/>
    <w:rsid w:val="00E007FA"/>
    <w:rsid w:val="00E00C53"/>
    <w:rsid w:val="00E00DF0"/>
    <w:rsid w:val="00E04172"/>
    <w:rsid w:val="00E0609A"/>
    <w:rsid w:val="00E079F2"/>
    <w:rsid w:val="00E07E4F"/>
    <w:rsid w:val="00E101D2"/>
    <w:rsid w:val="00E1131B"/>
    <w:rsid w:val="00E13424"/>
    <w:rsid w:val="00E1566F"/>
    <w:rsid w:val="00E22E8C"/>
    <w:rsid w:val="00E236CF"/>
    <w:rsid w:val="00E25A20"/>
    <w:rsid w:val="00E2729C"/>
    <w:rsid w:val="00E301D4"/>
    <w:rsid w:val="00E323A9"/>
    <w:rsid w:val="00E333C5"/>
    <w:rsid w:val="00E414A9"/>
    <w:rsid w:val="00E41D63"/>
    <w:rsid w:val="00E42AEB"/>
    <w:rsid w:val="00E44C49"/>
    <w:rsid w:val="00E450B3"/>
    <w:rsid w:val="00E4608E"/>
    <w:rsid w:val="00E46DCB"/>
    <w:rsid w:val="00E46E8E"/>
    <w:rsid w:val="00E51F4A"/>
    <w:rsid w:val="00E53FCE"/>
    <w:rsid w:val="00E548E7"/>
    <w:rsid w:val="00E55419"/>
    <w:rsid w:val="00E55A5D"/>
    <w:rsid w:val="00E56323"/>
    <w:rsid w:val="00E5766F"/>
    <w:rsid w:val="00E6175F"/>
    <w:rsid w:val="00E61A68"/>
    <w:rsid w:val="00E65BF7"/>
    <w:rsid w:val="00E65DAE"/>
    <w:rsid w:val="00E7043A"/>
    <w:rsid w:val="00E71260"/>
    <w:rsid w:val="00E721BB"/>
    <w:rsid w:val="00E7286D"/>
    <w:rsid w:val="00E72D35"/>
    <w:rsid w:val="00E7661C"/>
    <w:rsid w:val="00E76DAB"/>
    <w:rsid w:val="00E77021"/>
    <w:rsid w:val="00E80830"/>
    <w:rsid w:val="00E81834"/>
    <w:rsid w:val="00E82710"/>
    <w:rsid w:val="00E83454"/>
    <w:rsid w:val="00E85EC7"/>
    <w:rsid w:val="00E86125"/>
    <w:rsid w:val="00E870AA"/>
    <w:rsid w:val="00E91152"/>
    <w:rsid w:val="00E93FD3"/>
    <w:rsid w:val="00E947D6"/>
    <w:rsid w:val="00E95465"/>
    <w:rsid w:val="00E9546C"/>
    <w:rsid w:val="00E96AA0"/>
    <w:rsid w:val="00EA021F"/>
    <w:rsid w:val="00EA06AD"/>
    <w:rsid w:val="00EA0B95"/>
    <w:rsid w:val="00EA5A05"/>
    <w:rsid w:val="00EA6638"/>
    <w:rsid w:val="00EB0731"/>
    <w:rsid w:val="00EB1386"/>
    <w:rsid w:val="00EB2153"/>
    <w:rsid w:val="00EB2C0A"/>
    <w:rsid w:val="00EB4A06"/>
    <w:rsid w:val="00EB507E"/>
    <w:rsid w:val="00EC1891"/>
    <w:rsid w:val="00EC2C04"/>
    <w:rsid w:val="00EC3730"/>
    <w:rsid w:val="00EC42C9"/>
    <w:rsid w:val="00EC57B2"/>
    <w:rsid w:val="00ED33F3"/>
    <w:rsid w:val="00ED38AF"/>
    <w:rsid w:val="00ED3A7F"/>
    <w:rsid w:val="00ED3BB1"/>
    <w:rsid w:val="00ED46CE"/>
    <w:rsid w:val="00ED7674"/>
    <w:rsid w:val="00EE0D60"/>
    <w:rsid w:val="00EE1452"/>
    <w:rsid w:val="00EE1686"/>
    <w:rsid w:val="00EE51CD"/>
    <w:rsid w:val="00EE6BC9"/>
    <w:rsid w:val="00EF0D8D"/>
    <w:rsid w:val="00EF1B3E"/>
    <w:rsid w:val="00EF1B74"/>
    <w:rsid w:val="00EF1DFF"/>
    <w:rsid w:val="00EF28F3"/>
    <w:rsid w:val="00EF3FDC"/>
    <w:rsid w:val="00EF4737"/>
    <w:rsid w:val="00EF539D"/>
    <w:rsid w:val="00EF5D13"/>
    <w:rsid w:val="00EF71DF"/>
    <w:rsid w:val="00EF7A17"/>
    <w:rsid w:val="00EF7E00"/>
    <w:rsid w:val="00F00D4C"/>
    <w:rsid w:val="00F02A4F"/>
    <w:rsid w:val="00F03DDF"/>
    <w:rsid w:val="00F07F4B"/>
    <w:rsid w:val="00F12076"/>
    <w:rsid w:val="00F16DA7"/>
    <w:rsid w:val="00F22D6E"/>
    <w:rsid w:val="00F2543B"/>
    <w:rsid w:val="00F26E1E"/>
    <w:rsid w:val="00F306BE"/>
    <w:rsid w:val="00F3175F"/>
    <w:rsid w:val="00F31C87"/>
    <w:rsid w:val="00F322EE"/>
    <w:rsid w:val="00F325A3"/>
    <w:rsid w:val="00F3282F"/>
    <w:rsid w:val="00F32F19"/>
    <w:rsid w:val="00F33BB3"/>
    <w:rsid w:val="00F34CF7"/>
    <w:rsid w:val="00F352C0"/>
    <w:rsid w:val="00F368EF"/>
    <w:rsid w:val="00F37701"/>
    <w:rsid w:val="00F37718"/>
    <w:rsid w:val="00F37B93"/>
    <w:rsid w:val="00F37F36"/>
    <w:rsid w:val="00F41CBE"/>
    <w:rsid w:val="00F45014"/>
    <w:rsid w:val="00F469C7"/>
    <w:rsid w:val="00F47A46"/>
    <w:rsid w:val="00F51E36"/>
    <w:rsid w:val="00F51EA5"/>
    <w:rsid w:val="00F52CE3"/>
    <w:rsid w:val="00F53025"/>
    <w:rsid w:val="00F5306C"/>
    <w:rsid w:val="00F5338A"/>
    <w:rsid w:val="00F549D2"/>
    <w:rsid w:val="00F54E23"/>
    <w:rsid w:val="00F55706"/>
    <w:rsid w:val="00F56F7D"/>
    <w:rsid w:val="00F60C5D"/>
    <w:rsid w:val="00F61647"/>
    <w:rsid w:val="00F61CB1"/>
    <w:rsid w:val="00F6500D"/>
    <w:rsid w:val="00F66152"/>
    <w:rsid w:val="00F67BE6"/>
    <w:rsid w:val="00F715BE"/>
    <w:rsid w:val="00F72ABD"/>
    <w:rsid w:val="00F7353B"/>
    <w:rsid w:val="00F73BFC"/>
    <w:rsid w:val="00F73DAE"/>
    <w:rsid w:val="00F74B6A"/>
    <w:rsid w:val="00F74BDC"/>
    <w:rsid w:val="00F7767A"/>
    <w:rsid w:val="00F827EA"/>
    <w:rsid w:val="00F82DD5"/>
    <w:rsid w:val="00F85365"/>
    <w:rsid w:val="00F8715C"/>
    <w:rsid w:val="00F87194"/>
    <w:rsid w:val="00F91C4B"/>
    <w:rsid w:val="00F9315F"/>
    <w:rsid w:val="00F941BB"/>
    <w:rsid w:val="00F943B4"/>
    <w:rsid w:val="00F9725C"/>
    <w:rsid w:val="00FA60D3"/>
    <w:rsid w:val="00FB0ED5"/>
    <w:rsid w:val="00FB574D"/>
    <w:rsid w:val="00FB790D"/>
    <w:rsid w:val="00FC00B2"/>
    <w:rsid w:val="00FC0753"/>
    <w:rsid w:val="00FC0C2A"/>
    <w:rsid w:val="00FC161D"/>
    <w:rsid w:val="00FC1D4B"/>
    <w:rsid w:val="00FC205A"/>
    <w:rsid w:val="00FC216D"/>
    <w:rsid w:val="00FC2983"/>
    <w:rsid w:val="00FC2A1C"/>
    <w:rsid w:val="00FC41C1"/>
    <w:rsid w:val="00FC4A94"/>
    <w:rsid w:val="00FD1CDD"/>
    <w:rsid w:val="00FD2329"/>
    <w:rsid w:val="00FD37E9"/>
    <w:rsid w:val="00FD694A"/>
    <w:rsid w:val="00FD69BC"/>
    <w:rsid w:val="00FD6D48"/>
    <w:rsid w:val="00FE04BB"/>
    <w:rsid w:val="00FE1E3B"/>
    <w:rsid w:val="00FE3AA6"/>
    <w:rsid w:val="00FE4E8E"/>
    <w:rsid w:val="00FF393C"/>
    <w:rsid w:val="00FF4464"/>
    <w:rsid w:val="00FF4C28"/>
    <w:rsid w:val="00FF4EF0"/>
    <w:rsid w:val="00FF517B"/>
    <w:rsid w:val="00FF61F6"/>
    <w:rsid w:val="00FF761E"/>
    <w:rsid w:val="01212256"/>
    <w:rsid w:val="014CDF84"/>
    <w:rsid w:val="014F1ECB"/>
    <w:rsid w:val="01BA7241"/>
    <w:rsid w:val="01F4B74F"/>
    <w:rsid w:val="01F726E9"/>
    <w:rsid w:val="0207F40E"/>
    <w:rsid w:val="021813E2"/>
    <w:rsid w:val="0227133E"/>
    <w:rsid w:val="02550A9C"/>
    <w:rsid w:val="026A8DCF"/>
    <w:rsid w:val="027EC2A0"/>
    <w:rsid w:val="029353CC"/>
    <w:rsid w:val="029C8B5C"/>
    <w:rsid w:val="02B3F3E3"/>
    <w:rsid w:val="02B8B70D"/>
    <w:rsid w:val="02C10E5B"/>
    <w:rsid w:val="02F32564"/>
    <w:rsid w:val="030D6447"/>
    <w:rsid w:val="032DB726"/>
    <w:rsid w:val="03364C53"/>
    <w:rsid w:val="03603530"/>
    <w:rsid w:val="038835FC"/>
    <w:rsid w:val="03B6444C"/>
    <w:rsid w:val="03CA17BC"/>
    <w:rsid w:val="03E4F07D"/>
    <w:rsid w:val="03EA7E0F"/>
    <w:rsid w:val="040788AB"/>
    <w:rsid w:val="0434635B"/>
    <w:rsid w:val="0434D807"/>
    <w:rsid w:val="043B28F5"/>
    <w:rsid w:val="045AA301"/>
    <w:rsid w:val="04B8920A"/>
    <w:rsid w:val="04CBBE08"/>
    <w:rsid w:val="04DC0BD2"/>
    <w:rsid w:val="04F70873"/>
    <w:rsid w:val="05135A47"/>
    <w:rsid w:val="052A4216"/>
    <w:rsid w:val="053F7F52"/>
    <w:rsid w:val="056EE474"/>
    <w:rsid w:val="059A4001"/>
    <w:rsid w:val="059B0DDA"/>
    <w:rsid w:val="064F5212"/>
    <w:rsid w:val="067FCA61"/>
    <w:rsid w:val="06D12C63"/>
    <w:rsid w:val="06D20422"/>
    <w:rsid w:val="06DDBDC1"/>
    <w:rsid w:val="06E0908A"/>
    <w:rsid w:val="06F432D8"/>
    <w:rsid w:val="06F86EC4"/>
    <w:rsid w:val="07103916"/>
    <w:rsid w:val="071D7CBF"/>
    <w:rsid w:val="07312BB3"/>
    <w:rsid w:val="073A9DB9"/>
    <w:rsid w:val="074F8964"/>
    <w:rsid w:val="0763AB04"/>
    <w:rsid w:val="078BCEDD"/>
    <w:rsid w:val="07990AC8"/>
    <w:rsid w:val="07E1E0CC"/>
    <w:rsid w:val="07E2FB86"/>
    <w:rsid w:val="080BB0E7"/>
    <w:rsid w:val="080D2811"/>
    <w:rsid w:val="083DD298"/>
    <w:rsid w:val="0855C9AB"/>
    <w:rsid w:val="0865310E"/>
    <w:rsid w:val="0875F543"/>
    <w:rsid w:val="08946A35"/>
    <w:rsid w:val="08B5EDC4"/>
    <w:rsid w:val="08D51AF3"/>
    <w:rsid w:val="09155F88"/>
    <w:rsid w:val="094CD830"/>
    <w:rsid w:val="09568B1B"/>
    <w:rsid w:val="09B7D14A"/>
    <w:rsid w:val="09C463C2"/>
    <w:rsid w:val="09DC2E24"/>
    <w:rsid w:val="0A067A11"/>
    <w:rsid w:val="0A5E455E"/>
    <w:rsid w:val="0A631D25"/>
    <w:rsid w:val="0A6BCA5C"/>
    <w:rsid w:val="0AA3E8BE"/>
    <w:rsid w:val="0AA4F4E2"/>
    <w:rsid w:val="0AAA157C"/>
    <w:rsid w:val="0AC53544"/>
    <w:rsid w:val="0ACB23FC"/>
    <w:rsid w:val="0ACB2DDD"/>
    <w:rsid w:val="0AD66C4D"/>
    <w:rsid w:val="0AFA9B58"/>
    <w:rsid w:val="0B10B4EA"/>
    <w:rsid w:val="0B1327E2"/>
    <w:rsid w:val="0B1B9BB0"/>
    <w:rsid w:val="0B2C2CCC"/>
    <w:rsid w:val="0B46D90E"/>
    <w:rsid w:val="0B7C443D"/>
    <w:rsid w:val="0B7CA1D8"/>
    <w:rsid w:val="0B7E3034"/>
    <w:rsid w:val="0B8CB3EF"/>
    <w:rsid w:val="0BB0BD5B"/>
    <w:rsid w:val="0BB6B0D8"/>
    <w:rsid w:val="0BCADCEC"/>
    <w:rsid w:val="0BFC4ABA"/>
    <w:rsid w:val="0C5A52E4"/>
    <w:rsid w:val="0C6491EE"/>
    <w:rsid w:val="0CD0089E"/>
    <w:rsid w:val="0CE7F9A8"/>
    <w:rsid w:val="0CEFA227"/>
    <w:rsid w:val="0D201C87"/>
    <w:rsid w:val="0D3B91D1"/>
    <w:rsid w:val="0D45B82E"/>
    <w:rsid w:val="0DBD03A9"/>
    <w:rsid w:val="0E1BCBBE"/>
    <w:rsid w:val="0E417506"/>
    <w:rsid w:val="0EC256EB"/>
    <w:rsid w:val="0EC5B37D"/>
    <w:rsid w:val="0EF3F85D"/>
    <w:rsid w:val="0F869B18"/>
    <w:rsid w:val="0FA96D8C"/>
    <w:rsid w:val="0FACE78A"/>
    <w:rsid w:val="0FC471B6"/>
    <w:rsid w:val="0FC89EA5"/>
    <w:rsid w:val="0FF03EC0"/>
    <w:rsid w:val="10863289"/>
    <w:rsid w:val="10898C4A"/>
    <w:rsid w:val="10922DFF"/>
    <w:rsid w:val="10A51562"/>
    <w:rsid w:val="10B41A60"/>
    <w:rsid w:val="10C38C27"/>
    <w:rsid w:val="10D413E4"/>
    <w:rsid w:val="10E1740E"/>
    <w:rsid w:val="1130481A"/>
    <w:rsid w:val="11434D07"/>
    <w:rsid w:val="1191623D"/>
    <w:rsid w:val="11C044E7"/>
    <w:rsid w:val="11D48A05"/>
    <w:rsid w:val="11DACA2A"/>
    <w:rsid w:val="1212BEEB"/>
    <w:rsid w:val="12318BD7"/>
    <w:rsid w:val="12499BB4"/>
    <w:rsid w:val="125A630D"/>
    <w:rsid w:val="125E6CE4"/>
    <w:rsid w:val="127CDFDC"/>
    <w:rsid w:val="1289DFBD"/>
    <w:rsid w:val="1291EAE0"/>
    <w:rsid w:val="1294FC2C"/>
    <w:rsid w:val="12E06DBC"/>
    <w:rsid w:val="12FD2E96"/>
    <w:rsid w:val="133E8B81"/>
    <w:rsid w:val="13423CB3"/>
    <w:rsid w:val="13664358"/>
    <w:rsid w:val="136BD67F"/>
    <w:rsid w:val="13BC7552"/>
    <w:rsid w:val="13DE2AD9"/>
    <w:rsid w:val="141BA62C"/>
    <w:rsid w:val="143B0249"/>
    <w:rsid w:val="144B94B1"/>
    <w:rsid w:val="1454EE9A"/>
    <w:rsid w:val="1479101A"/>
    <w:rsid w:val="14A13274"/>
    <w:rsid w:val="14BF0E51"/>
    <w:rsid w:val="14CBBDF6"/>
    <w:rsid w:val="14D45046"/>
    <w:rsid w:val="14E09231"/>
    <w:rsid w:val="14EB2066"/>
    <w:rsid w:val="150E2720"/>
    <w:rsid w:val="151DCFA0"/>
    <w:rsid w:val="152319BA"/>
    <w:rsid w:val="155E5340"/>
    <w:rsid w:val="1565C823"/>
    <w:rsid w:val="15716341"/>
    <w:rsid w:val="15900983"/>
    <w:rsid w:val="159BD474"/>
    <w:rsid w:val="15AF4699"/>
    <w:rsid w:val="15BC8307"/>
    <w:rsid w:val="15F933D2"/>
    <w:rsid w:val="16211AC6"/>
    <w:rsid w:val="162201FB"/>
    <w:rsid w:val="1634F1DF"/>
    <w:rsid w:val="1659252F"/>
    <w:rsid w:val="16633E8A"/>
    <w:rsid w:val="1665B81F"/>
    <w:rsid w:val="16830D0B"/>
    <w:rsid w:val="1695BB4A"/>
    <w:rsid w:val="16B15D8C"/>
    <w:rsid w:val="16FFCEED"/>
    <w:rsid w:val="1708727E"/>
    <w:rsid w:val="170C46FF"/>
    <w:rsid w:val="1717B3B7"/>
    <w:rsid w:val="1735C93F"/>
    <w:rsid w:val="1746656B"/>
    <w:rsid w:val="1768487F"/>
    <w:rsid w:val="177FBF9C"/>
    <w:rsid w:val="17874B07"/>
    <w:rsid w:val="17A65D76"/>
    <w:rsid w:val="17E7F870"/>
    <w:rsid w:val="17FEA621"/>
    <w:rsid w:val="1806DE3F"/>
    <w:rsid w:val="18136557"/>
    <w:rsid w:val="185D77EF"/>
    <w:rsid w:val="1881A28B"/>
    <w:rsid w:val="189021FB"/>
    <w:rsid w:val="191C7289"/>
    <w:rsid w:val="19253584"/>
    <w:rsid w:val="196992FC"/>
    <w:rsid w:val="19716580"/>
    <w:rsid w:val="198FC6F1"/>
    <w:rsid w:val="19AED628"/>
    <w:rsid w:val="19C41154"/>
    <w:rsid w:val="19C42BE1"/>
    <w:rsid w:val="19C96292"/>
    <w:rsid w:val="19CF8E66"/>
    <w:rsid w:val="19EE3DDC"/>
    <w:rsid w:val="19F2FD8C"/>
    <w:rsid w:val="19F40885"/>
    <w:rsid w:val="1A6E742A"/>
    <w:rsid w:val="1A907D75"/>
    <w:rsid w:val="1A93361C"/>
    <w:rsid w:val="1B7E1984"/>
    <w:rsid w:val="1B7F499E"/>
    <w:rsid w:val="1BA35278"/>
    <w:rsid w:val="1BB9AA26"/>
    <w:rsid w:val="1BD4BBF5"/>
    <w:rsid w:val="1BEAFF02"/>
    <w:rsid w:val="1BFBA88F"/>
    <w:rsid w:val="1C1FA308"/>
    <w:rsid w:val="1C5A18C8"/>
    <w:rsid w:val="1C5B93DF"/>
    <w:rsid w:val="1C67CD16"/>
    <w:rsid w:val="1C963947"/>
    <w:rsid w:val="1C98B01F"/>
    <w:rsid w:val="1CAC8445"/>
    <w:rsid w:val="1CC1B5C2"/>
    <w:rsid w:val="1CCDAA33"/>
    <w:rsid w:val="1CF281FB"/>
    <w:rsid w:val="1D07078D"/>
    <w:rsid w:val="1D351B0E"/>
    <w:rsid w:val="1D37534D"/>
    <w:rsid w:val="1D3F40B2"/>
    <w:rsid w:val="1D424E7A"/>
    <w:rsid w:val="1D5FFAE6"/>
    <w:rsid w:val="1D7B3189"/>
    <w:rsid w:val="1D9C7644"/>
    <w:rsid w:val="1DB2BCE9"/>
    <w:rsid w:val="1DBA5F97"/>
    <w:rsid w:val="1DBB07EC"/>
    <w:rsid w:val="1DDFA345"/>
    <w:rsid w:val="1E4FCEE1"/>
    <w:rsid w:val="1E655287"/>
    <w:rsid w:val="1E9240D7"/>
    <w:rsid w:val="1EA5A578"/>
    <w:rsid w:val="1EE19823"/>
    <w:rsid w:val="1F30A47B"/>
    <w:rsid w:val="1F332604"/>
    <w:rsid w:val="1F481F6C"/>
    <w:rsid w:val="1F6DB22F"/>
    <w:rsid w:val="1F700BF7"/>
    <w:rsid w:val="1F7A59DC"/>
    <w:rsid w:val="1FFC5C3F"/>
    <w:rsid w:val="20310F40"/>
    <w:rsid w:val="205E60FE"/>
    <w:rsid w:val="205E93B7"/>
    <w:rsid w:val="2070C0DC"/>
    <w:rsid w:val="2097C0B0"/>
    <w:rsid w:val="20C18BCA"/>
    <w:rsid w:val="20CF18CB"/>
    <w:rsid w:val="20D5E746"/>
    <w:rsid w:val="20DF5F12"/>
    <w:rsid w:val="21011FA4"/>
    <w:rsid w:val="210AE550"/>
    <w:rsid w:val="212D9B33"/>
    <w:rsid w:val="213FB54C"/>
    <w:rsid w:val="216211DE"/>
    <w:rsid w:val="2172B1AC"/>
    <w:rsid w:val="2185ABAE"/>
    <w:rsid w:val="21B6EA8A"/>
    <w:rsid w:val="21FE54F5"/>
    <w:rsid w:val="22041F02"/>
    <w:rsid w:val="22343397"/>
    <w:rsid w:val="2238F468"/>
    <w:rsid w:val="22588D68"/>
    <w:rsid w:val="22796994"/>
    <w:rsid w:val="22816C22"/>
    <w:rsid w:val="22BB2142"/>
    <w:rsid w:val="22C5A6A3"/>
    <w:rsid w:val="22D4F828"/>
    <w:rsid w:val="231F87A3"/>
    <w:rsid w:val="233C51D8"/>
    <w:rsid w:val="234C346F"/>
    <w:rsid w:val="235E9F34"/>
    <w:rsid w:val="2377BDB6"/>
    <w:rsid w:val="237A3793"/>
    <w:rsid w:val="237B4035"/>
    <w:rsid w:val="237DF7E3"/>
    <w:rsid w:val="238C4809"/>
    <w:rsid w:val="238CF8E0"/>
    <w:rsid w:val="2391A9CD"/>
    <w:rsid w:val="23B6B859"/>
    <w:rsid w:val="23D397A2"/>
    <w:rsid w:val="23D6B1BA"/>
    <w:rsid w:val="23DF8903"/>
    <w:rsid w:val="241C689F"/>
    <w:rsid w:val="2421AE97"/>
    <w:rsid w:val="242DE38E"/>
    <w:rsid w:val="2433151E"/>
    <w:rsid w:val="24335A39"/>
    <w:rsid w:val="243A0331"/>
    <w:rsid w:val="243C7B7A"/>
    <w:rsid w:val="24A4D6B2"/>
    <w:rsid w:val="24DBABAD"/>
    <w:rsid w:val="2507E5F2"/>
    <w:rsid w:val="2519B92E"/>
    <w:rsid w:val="2519EE16"/>
    <w:rsid w:val="25214E71"/>
    <w:rsid w:val="253316DF"/>
    <w:rsid w:val="2583CDCE"/>
    <w:rsid w:val="259F59F2"/>
    <w:rsid w:val="25BFB58A"/>
    <w:rsid w:val="2624974A"/>
    <w:rsid w:val="2629F319"/>
    <w:rsid w:val="264C91CA"/>
    <w:rsid w:val="26568B22"/>
    <w:rsid w:val="266DB171"/>
    <w:rsid w:val="269B0185"/>
    <w:rsid w:val="26B6A0D4"/>
    <w:rsid w:val="26DA98F5"/>
    <w:rsid w:val="26FFFCD7"/>
    <w:rsid w:val="2714CCEB"/>
    <w:rsid w:val="272EEDBD"/>
    <w:rsid w:val="2737FC7A"/>
    <w:rsid w:val="273E6E1D"/>
    <w:rsid w:val="273F8692"/>
    <w:rsid w:val="277B214A"/>
    <w:rsid w:val="27A93751"/>
    <w:rsid w:val="27ADB227"/>
    <w:rsid w:val="27B9FA19"/>
    <w:rsid w:val="27C83346"/>
    <w:rsid w:val="283F0858"/>
    <w:rsid w:val="28471547"/>
    <w:rsid w:val="286B9DC5"/>
    <w:rsid w:val="2877EBC1"/>
    <w:rsid w:val="287EEB91"/>
    <w:rsid w:val="2887DAB8"/>
    <w:rsid w:val="28A9A8B7"/>
    <w:rsid w:val="28DD55C3"/>
    <w:rsid w:val="28E29B98"/>
    <w:rsid w:val="28E2DB1D"/>
    <w:rsid w:val="28F10371"/>
    <w:rsid w:val="29068A9E"/>
    <w:rsid w:val="291DA81C"/>
    <w:rsid w:val="29559456"/>
    <w:rsid w:val="295E02B7"/>
    <w:rsid w:val="2970E429"/>
    <w:rsid w:val="2974E25D"/>
    <w:rsid w:val="29902151"/>
    <w:rsid w:val="29C92808"/>
    <w:rsid w:val="29EF4620"/>
    <w:rsid w:val="2A36F176"/>
    <w:rsid w:val="2A80354E"/>
    <w:rsid w:val="2A9502CA"/>
    <w:rsid w:val="2AA35098"/>
    <w:rsid w:val="2ABAF19A"/>
    <w:rsid w:val="2AD9DB7A"/>
    <w:rsid w:val="2B40F4FB"/>
    <w:rsid w:val="2B5C5191"/>
    <w:rsid w:val="2B5DAC83"/>
    <w:rsid w:val="2BB82AF6"/>
    <w:rsid w:val="2BD2D9FA"/>
    <w:rsid w:val="2BD52D12"/>
    <w:rsid w:val="2BD6C8AD"/>
    <w:rsid w:val="2BEFF119"/>
    <w:rsid w:val="2C0E3C77"/>
    <w:rsid w:val="2C319897"/>
    <w:rsid w:val="2C721DDA"/>
    <w:rsid w:val="2CB26966"/>
    <w:rsid w:val="2CB2E811"/>
    <w:rsid w:val="2CEEB149"/>
    <w:rsid w:val="2CF185A6"/>
    <w:rsid w:val="2D0AE911"/>
    <w:rsid w:val="2D12021C"/>
    <w:rsid w:val="2D21B252"/>
    <w:rsid w:val="2D7055AF"/>
    <w:rsid w:val="2D912463"/>
    <w:rsid w:val="2DADFB73"/>
    <w:rsid w:val="2DD7F679"/>
    <w:rsid w:val="2DF3090C"/>
    <w:rsid w:val="2DF8654D"/>
    <w:rsid w:val="2E2C6984"/>
    <w:rsid w:val="2E3530FE"/>
    <w:rsid w:val="2E406DA6"/>
    <w:rsid w:val="2E62EDE8"/>
    <w:rsid w:val="2E76A146"/>
    <w:rsid w:val="2E86148B"/>
    <w:rsid w:val="2E9234C1"/>
    <w:rsid w:val="2EB2AACC"/>
    <w:rsid w:val="2ED01286"/>
    <w:rsid w:val="2ED0C7C0"/>
    <w:rsid w:val="2EEEC5D3"/>
    <w:rsid w:val="2F0029A9"/>
    <w:rsid w:val="2F114E50"/>
    <w:rsid w:val="2F413F61"/>
    <w:rsid w:val="2FC49C17"/>
    <w:rsid w:val="2FC5FB0A"/>
    <w:rsid w:val="2FD47C88"/>
    <w:rsid w:val="2FD94625"/>
    <w:rsid w:val="2FDEC3CB"/>
    <w:rsid w:val="2FEFF33D"/>
    <w:rsid w:val="301C67FF"/>
    <w:rsid w:val="3045060A"/>
    <w:rsid w:val="3046AD32"/>
    <w:rsid w:val="304CC0E0"/>
    <w:rsid w:val="304EBB43"/>
    <w:rsid w:val="30834BBD"/>
    <w:rsid w:val="3090CEC2"/>
    <w:rsid w:val="30AD96DE"/>
    <w:rsid w:val="30C16874"/>
    <w:rsid w:val="30CC07F1"/>
    <w:rsid w:val="312E0553"/>
    <w:rsid w:val="31833437"/>
    <w:rsid w:val="31F0D774"/>
    <w:rsid w:val="31FC60E3"/>
    <w:rsid w:val="3233EA84"/>
    <w:rsid w:val="324D0DFA"/>
    <w:rsid w:val="3252146C"/>
    <w:rsid w:val="327988C3"/>
    <w:rsid w:val="32B1CADA"/>
    <w:rsid w:val="32C07B9F"/>
    <w:rsid w:val="32CEED62"/>
    <w:rsid w:val="32F16AD7"/>
    <w:rsid w:val="32F9CB0E"/>
    <w:rsid w:val="3307A724"/>
    <w:rsid w:val="3339C139"/>
    <w:rsid w:val="336C7D4B"/>
    <w:rsid w:val="336D75C7"/>
    <w:rsid w:val="33B3DAC5"/>
    <w:rsid w:val="33D46BB6"/>
    <w:rsid w:val="33EA1ABB"/>
    <w:rsid w:val="342F0E9D"/>
    <w:rsid w:val="344322FA"/>
    <w:rsid w:val="34653070"/>
    <w:rsid w:val="34690325"/>
    <w:rsid w:val="3487EE0E"/>
    <w:rsid w:val="348E0478"/>
    <w:rsid w:val="349AFDFD"/>
    <w:rsid w:val="34BDD4C2"/>
    <w:rsid w:val="34EA43C7"/>
    <w:rsid w:val="35045D7E"/>
    <w:rsid w:val="35108432"/>
    <w:rsid w:val="35445CE4"/>
    <w:rsid w:val="355B1365"/>
    <w:rsid w:val="356F49A8"/>
    <w:rsid w:val="359C870B"/>
    <w:rsid w:val="35CA1594"/>
    <w:rsid w:val="35EE813D"/>
    <w:rsid w:val="35F6391C"/>
    <w:rsid w:val="35F78A1B"/>
    <w:rsid w:val="35F964CC"/>
    <w:rsid w:val="3658068D"/>
    <w:rsid w:val="367717F3"/>
    <w:rsid w:val="36ABA0B8"/>
    <w:rsid w:val="36B3C43E"/>
    <w:rsid w:val="36D61D70"/>
    <w:rsid w:val="36DCA968"/>
    <w:rsid w:val="36FDFBBF"/>
    <w:rsid w:val="3700F0FF"/>
    <w:rsid w:val="3744EE64"/>
    <w:rsid w:val="374CD6C3"/>
    <w:rsid w:val="37C461F0"/>
    <w:rsid w:val="37D86FAB"/>
    <w:rsid w:val="37D87053"/>
    <w:rsid w:val="37D94710"/>
    <w:rsid w:val="37DD12EF"/>
    <w:rsid w:val="37E5E394"/>
    <w:rsid w:val="3800BA6B"/>
    <w:rsid w:val="383E7521"/>
    <w:rsid w:val="38607B41"/>
    <w:rsid w:val="3884FBC7"/>
    <w:rsid w:val="388FB4DF"/>
    <w:rsid w:val="38D56D03"/>
    <w:rsid w:val="391F4C8E"/>
    <w:rsid w:val="39762D6E"/>
    <w:rsid w:val="398C43C2"/>
    <w:rsid w:val="39B41D67"/>
    <w:rsid w:val="39B5E38C"/>
    <w:rsid w:val="39DC9A46"/>
    <w:rsid w:val="39DEB7DE"/>
    <w:rsid w:val="39EB681D"/>
    <w:rsid w:val="39F19157"/>
    <w:rsid w:val="39FF57CE"/>
    <w:rsid w:val="3A464FCB"/>
    <w:rsid w:val="3A5C39A8"/>
    <w:rsid w:val="3A6C3A94"/>
    <w:rsid w:val="3A87FBE3"/>
    <w:rsid w:val="3AB3407A"/>
    <w:rsid w:val="3AD16542"/>
    <w:rsid w:val="3AD2952E"/>
    <w:rsid w:val="3ADA182D"/>
    <w:rsid w:val="3AE3414B"/>
    <w:rsid w:val="3AE749C2"/>
    <w:rsid w:val="3AEC74C7"/>
    <w:rsid w:val="3AF7F9A2"/>
    <w:rsid w:val="3B2147C4"/>
    <w:rsid w:val="3B24B959"/>
    <w:rsid w:val="3B56DD62"/>
    <w:rsid w:val="3B72F343"/>
    <w:rsid w:val="3BEBF1C6"/>
    <w:rsid w:val="3C28C005"/>
    <w:rsid w:val="3C3859E9"/>
    <w:rsid w:val="3C4FA45F"/>
    <w:rsid w:val="3C50FA57"/>
    <w:rsid w:val="3C51EAE3"/>
    <w:rsid w:val="3C60E6E5"/>
    <w:rsid w:val="3C7249E3"/>
    <w:rsid w:val="3C97DDFE"/>
    <w:rsid w:val="3C98FBCD"/>
    <w:rsid w:val="3C9A83F6"/>
    <w:rsid w:val="3D07A1D0"/>
    <w:rsid w:val="3D3F7DD2"/>
    <w:rsid w:val="3D4CD178"/>
    <w:rsid w:val="3D936851"/>
    <w:rsid w:val="3DAC7D3E"/>
    <w:rsid w:val="3DAEC883"/>
    <w:rsid w:val="3DD5243D"/>
    <w:rsid w:val="3DEACF62"/>
    <w:rsid w:val="3E079D12"/>
    <w:rsid w:val="3E185E3A"/>
    <w:rsid w:val="3E1957B9"/>
    <w:rsid w:val="3E56DC01"/>
    <w:rsid w:val="3E85882D"/>
    <w:rsid w:val="3E87A00D"/>
    <w:rsid w:val="3EBF01B9"/>
    <w:rsid w:val="3EE9CDFD"/>
    <w:rsid w:val="3EFC963E"/>
    <w:rsid w:val="3F2320FD"/>
    <w:rsid w:val="3F3E622B"/>
    <w:rsid w:val="3F9F4530"/>
    <w:rsid w:val="3FF56BA5"/>
    <w:rsid w:val="401724CB"/>
    <w:rsid w:val="40399C24"/>
    <w:rsid w:val="4059584C"/>
    <w:rsid w:val="4069DA66"/>
    <w:rsid w:val="40896F00"/>
    <w:rsid w:val="408BDB79"/>
    <w:rsid w:val="40D21C3C"/>
    <w:rsid w:val="41601095"/>
    <w:rsid w:val="41A9A93E"/>
    <w:rsid w:val="41B27748"/>
    <w:rsid w:val="41C5E711"/>
    <w:rsid w:val="41E95FB7"/>
    <w:rsid w:val="4209F837"/>
    <w:rsid w:val="422FA096"/>
    <w:rsid w:val="4283B1DD"/>
    <w:rsid w:val="42909D54"/>
    <w:rsid w:val="4295CB01"/>
    <w:rsid w:val="4296E811"/>
    <w:rsid w:val="42C8CEA7"/>
    <w:rsid w:val="43269EE0"/>
    <w:rsid w:val="43499275"/>
    <w:rsid w:val="4366D8FA"/>
    <w:rsid w:val="4366F69C"/>
    <w:rsid w:val="436ED89E"/>
    <w:rsid w:val="43837DEC"/>
    <w:rsid w:val="43865997"/>
    <w:rsid w:val="43A75C84"/>
    <w:rsid w:val="43D6ED7B"/>
    <w:rsid w:val="43DD0157"/>
    <w:rsid w:val="43F3A02F"/>
    <w:rsid w:val="444AF86E"/>
    <w:rsid w:val="44502C7F"/>
    <w:rsid w:val="446771BB"/>
    <w:rsid w:val="4477288F"/>
    <w:rsid w:val="448C3ACB"/>
    <w:rsid w:val="4492CCF6"/>
    <w:rsid w:val="44AC2E7E"/>
    <w:rsid w:val="45020447"/>
    <w:rsid w:val="4513A471"/>
    <w:rsid w:val="4513D0C7"/>
    <w:rsid w:val="4528FEB0"/>
    <w:rsid w:val="452C7315"/>
    <w:rsid w:val="4558FF48"/>
    <w:rsid w:val="455C875B"/>
    <w:rsid w:val="456B2148"/>
    <w:rsid w:val="456FD8AE"/>
    <w:rsid w:val="45A6DEB1"/>
    <w:rsid w:val="45C38FD4"/>
    <w:rsid w:val="45C6A4BB"/>
    <w:rsid w:val="45EEE8F1"/>
    <w:rsid w:val="4601AF7D"/>
    <w:rsid w:val="46074670"/>
    <w:rsid w:val="46121508"/>
    <w:rsid w:val="462E3BEE"/>
    <w:rsid w:val="463D70C8"/>
    <w:rsid w:val="463D7B57"/>
    <w:rsid w:val="464DC40F"/>
    <w:rsid w:val="464F6B93"/>
    <w:rsid w:val="46698CF8"/>
    <w:rsid w:val="46787B7C"/>
    <w:rsid w:val="46808BD7"/>
    <w:rsid w:val="46879522"/>
    <w:rsid w:val="468DCCE5"/>
    <w:rsid w:val="46904EE5"/>
    <w:rsid w:val="46BBD520"/>
    <w:rsid w:val="47307C86"/>
    <w:rsid w:val="473C7DF6"/>
    <w:rsid w:val="47569E05"/>
    <w:rsid w:val="47764C6F"/>
    <w:rsid w:val="47920D81"/>
    <w:rsid w:val="4797BF6B"/>
    <w:rsid w:val="47B0F718"/>
    <w:rsid w:val="47B66CEC"/>
    <w:rsid w:val="47C6F60E"/>
    <w:rsid w:val="47D2FF01"/>
    <w:rsid w:val="4806F2DE"/>
    <w:rsid w:val="4814AAE9"/>
    <w:rsid w:val="483083B5"/>
    <w:rsid w:val="48669E3D"/>
    <w:rsid w:val="48972D07"/>
    <w:rsid w:val="48DDE073"/>
    <w:rsid w:val="48DE6A8D"/>
    <w:rsid w:val="48F9F820"/>
    <w:rsid w:val="4942F1BA"/>
    <w:rsid w:val="49498B8D"/>
    <w:rsid w:val="495A22FE"/>
    <w:rsid w:val="49AE5CC1"/>
    <w:rsid w:val="49D7F9EF"/>
    <w:rsid w:val="49E5824B"/>
    <w:rsid w:val="49F72B42"/>
    <w:rsid w:val="4A000C93"/>
    <w:rsid w:val="4A086D72"/>
    <w:rsid w:val="4A1FCE09"/>
    <w:rsid w:val="4A40A6E1"/>
    <w:rsid w:val="4A6C1B58"/>
    <w:rsid w:val="4A897B5C"/>
    <w:rsid w:val="4ABD4CE4"/>
    <w:rsid w:val="4ADB1B96"/>
    <w:rsid w:val="4AE3B840"/>
    <w:rsid w:val="4B16F45B"/>
    <w:rsid w:val="4B1E2E48"/>
    <w:rsid w:val="4B39BF6E"/>
    <w:rsid w:val="4B471B70"/>
    <w:rsid w:val="4B634F68"/>
    <w:rsid w:val="4B6AB22F"/>
    <w:rsid w:val="4B6D93BD"/>
    <w:rsid w:val="4BC7C51F"/>
    <w:rsid w:val="4BD826A0"/>
    <w:rsid w:val="4BECC6CB"/>
    <w:rsid w:val="4BF69CD7"/>
    <w:rsid w:val="4BFCCB44"/>
    <w:rsid w:val="4C0A1D52"/>
    <w:rsid w:val="4C0F1363"/>
    <w:rsid w:val="4C1B4AF6"/>
    <w:rsid w:val="4C2C8DE2"/>
    <w:rsid w:val="4C5952B4"/>
    <w:rsid w:val="4D10A173"/>
    <w:rsid w:val="4D4566A1"/>
    <w:rsid w:val="4D4FF975"/>
    <w:rsid w:val="4D7B59F6"/>
    <w:rsid w:val="4D8EF69A"/>
    <w:rsid w:val="4D8F562B"/>
    <w:rsid w:val="4DA019F2"/>
    <w:rsid w:val="4DAA2E0A"/>
    <w:rsid w:val="4DB8DE10"/>
    <w:rsid w:val="4E16F748"/>
    <w:rsid w:val="4E30DEF3"/>
    <w:rsid w:val="4E36399B"/>
    <w:rsid w:val="4E691DD5"/>
    <w:rsid w:val="4E81B37B"/>
    <w:rsid w:val="4E8DC4E4"/>
    <w:rsid w:val="4E9B1A34"/>
    <w:rsid w:val="4EC08B17"/>
    <w:rsid w:val="4EC4B14E"/>
    <w:rsid w:val="4ED693F2"/>
    <w:rsid w:val="4F0262A4"/>
    <w:rsid w:val="4F31B836"/>
    <w:rsid w:val="4F50CA24"/>
    <w:rsid w:val="4F6E075E"/>
    <w:rsid w:val="5018B86A"/>
    <w:rsid w:val="501A97E7"/>
    <w:rsid w:val="50215CC2"/>
    <w:rsid w:val="502FD22A"/>
    <w:rsid w:val="506604B6"/>
    <w:rsid w:val="50922317"/>
    <w:rsid w:val="50A5C920"/>
    <w:rsid w:val="50AE61D0"/>
    <w:rsid w:val="51195CCA"/>
    <w:rsid w:val="511D5232"/>
    <w:rsid w:val="512B06C7"/>
    <w:rsid w:val="513D372C"/>
    <w:rsid w:val="514FEF90"/>
    <w:rsid w:val="5150C4C7"/>
    <w:rsid w:val="518F37F8"/>
    <w:rsid w:val="51B7C002"/>
    <w:rsid w:val="5212CFC1"/>
    <w:rsid w:val="523188DA"/>
    <w:rsid w:val="5233BA55"/>
    <w:rsid w:val="524C6798"/>
    <w:rsid w:val="524F1EA9"/>
    <w:rsid w:val="52520D97"/>
    <w:rsid w:val="525BFD27"/>
    <w:rsid w:val="5266105C"/>
    <w:rsid w:val="5277A535"/>
    <w:rsid w:val="5298D500"/>
    <w:rsid w:val="52A35596"/>
    <w:rsid w:val="52B72985"/>
    <w:rsid w:val="52E60454"/>
    <w:rsid w:val="5313FD24"/>
    <w:rsid w:val="535AB994"/>
    <w:rsid w:val="536D3C7D"/>
    <w:rsid w:val="53B4587D"/>
    <w:rsid w:val="53D7280A"/>
    <w:rsid w:val="53E95C50"/>
    <w:rsid w:val="53F0C022"/>
    <w:rsid w:val="53FA762E"/>
    <w:rsid w:val="540837B4"/>
    <w:rsid w:val="54204335"/>
    <w:rsid w:val="543DA8CA"/>
    <w:rsid w:val="54A5AEB0"/>
    <w:rsid w:val="54B300BB"/>
    <w:rsid w:val="54C8099F"/>
    <w:rsid w:val="54F7F8BB"/>
    <w:rsid w:val="54FEFEC8"/>
    <w:rsid w:val="550F4502"/>
    <w:rsid w:val="552C3176"/>
    <w:rsid w:val="553CE440"/>
    <w:rsid w:val="554ACA46"/>
    <w:rsid w:val="556FEDBC"/>
    <w:rsid w:val="558304FF"/>
    <w:rsid w:val="55897AE0"/>
    <w:rsid w:val="55DB089D"/>
    <w:rsid w:val="55DEA3A0"/>
    <w:rsid w:val="566ABB5D"/>
    <w:rsid w:val="56B49360"/>
    <w:rsid w:val="56C43857"/>
    <w:rsid w:val="5705B060"/>
    <w:rsid w:val="570BD26E"/>
    <w:rsid w:val="57619169"/>
    <w:rsid w:val="576FC446"/>
    <w:rsid w:val="5772F0E4"/>
    <w:rsid w:val="57769D7F"/>
    <w:rsid w:val="578D2934"/>
    <w:rsid w:val="57995917"/>
    <w:rsid w:val="57BBC914"/>
    <w:rsid w:val="57D69170"/>
    <w:rsid w:val="57E66AE6"/>
    <w:rsid w:val="5825FBB8"/>
    <w:rsid w:val="58A704E1"/>
    <w:rsid w:val="58AA7E1A"/>
    <w:rsid w:val="58D0A3AE"/>
    <w:rsid w:val="58DAB5FC"/>
    <w:rsid w:val="58F28911"/>
    <w:rsid w:val="591D1ED9"/>
    <w:rsid w:val="5922C4CB"/>
    <w:rsid w:val="59400A93"/>
    <w:rsid w:val="594983C7"/>
    <w:rsid w:val="595170DE"/>
    <w:rsid w:val="595AE9F2"/>
    <w:rsid w:val="5980BFDE"/>
    <w:rsid w:val="5996472B"/>
    <w:rsid w:val="59BB4162"/>
    <w:rsid w:val="59C4B5EC"/>
    <w:rsid w:val="59D2B4D8"/>
    <w:rsid w:val="59E547DC"/>
    <w:rsid w:val="59E6C912"/>
    <w:rsid w:val="59E8A374"/>
    <w:rsid w:val="5A0702B7"/>
    <w:rsid w:val="5A2DE285"/>
    <w:rsid w:val="5A324F16"/>
    <w:rsid w:val="5A4C98A5"/>
    <w:rsid w:val="5A6C6AC6"/>
    <w:rsid w:val="5A76ED62"/>
    <w:rsid w:val="5A8512DC"/>
    <w:rsid w:val="5AA56591"/>
    <w:rsid w:val="5AAC606F"/>
    <w:rsid w:val="5ABE2472"/>
    <w:rsid w:val="5AF87276"/>
    <w:rsid w:val="5B0F3248"/>
    <w:rsid w:val="5B1D4E1D"/>
    <w:rsid w:val="5B2C65FB"/>
    <w:rsid w:val="5B3B71DF"/>
    <w:rsid w:val="5B5EF654"/>
    <w:rsid w:val="5B7C4D5A"/>
    <w:rsid w:val="5B940130"/>
    <w:rsid w:val="5BC903E6"/>
    <w:rsid w:val="5BD3D7BC"/>
    <w:rsid w:val="5BD544B9"/>
    <w:rsid w:val="5BF17900"/>
    <w:rsid w:val="5C16B97F"/>
    <w:rsid w:val="5C3FE57C"/>
    <w:rsid w:val="5C52AA3C"/>
    <w:rsid w:val="5C71E7CF"/>
    <w:rsid w:val="5CDC2A05"/>
    <w:rsid w:val="5D068D3D"/>
    <w:rsid w:val="5D08A487"/>
    <w:rsid w:val="5D08F3FE"/>
    <w:rsid w:val="5D14F4FE"/>
    <w:rsid w:val="5D1F286E"/>
    <w:rsid w:val="5D9E4290"/>
    <w:rsid w:val="5DA91FB1"/>
    <w:rsid w:val="5DC0F2E0"/>
    <w:rsid w:val="5DF3A6CA"/>
    <w:rsid w:val="5E14B8AA"/>
    <w:rsid w:val="5E1DA2A2"/>
    <w:rsid w:val="5EC1A6CD"/>
    <w:rsid w:val="5F33C74B"/>
    <w:rsid w:val="5F4127A6"/>
    <w:rsid w:val="5F4BE92F"/>
    <w:rsid w:val="5F66434E"/>
    <w:rsid w:val="5F693321"/>
    <w:rsid w:val="5F694256"/>
    <w:rsid w:val="5F75AA70"/>
    <w:rsid w:val="5F76358B"/>
    <w:rsid w:val="5F9C366D"/>
    <w:rsid w:val="5FD4BB71"/>
    <w:rsid w:val="600E9A0A"/>
    <w:rsid w:val="602202B0"/>
    <w:rsid w:val="60866DBF"/>
    <w:rsid w:val="608CCE9E"/>
    <w:rsid w:val="608E3070"/>
    <w:rsid w:val="60A0D5F4"/>
    <w:rsid w:val="60D07A89"/>
    <w:rsid w:val="60D41429"/>
    <w:rsid w:val="61886354"/>
    <w:rsid w:val="61937BF8"/>
    <w:rsid w:val="61A2F05F"/>
    <w:rsid w:val="61E7107A"/>
    <w:rsid w:val="61FF5BAA"/>
    <w:rsid w:val="620D8B3D"/>
    <w:rsid w:val="622EBCD3"/>
    <w:rsid w:val="62389501"/>
    <w:rsid w:val="623DFF10"/>
    <w:rsid w:val="62442D69"/>
    <w:rsid w:val="6259A605"/>
    <w:rsid w:val="6271C919"/>
    <w:rsid w:val="6278686D"/>
    <w:rsid w:val="62793819"/>
    <w:rsid w:val="6284AA7A"/>
    <w:rsid w:val="6296D74E"/>
    <w:rsid w:val="6299E1EE"/>
    <w:rsid w:val="62A7E1AE"/>
    <w:rsid w:val="62A90FD6"/>
    <w:rsid w:val="62C2825F"/>
    <w:rsid w:val="62DD8B91"/>
    <w:rsid w:val="62E795B6"/>
    <w:rsid w:val="62E8C47F"/>
    <w:rsid w:val="62F0E505"/>
    <w:rsid w:val="6313D3E2"/>
    <w:rsid w:val="6342746C"/>
    <w:rsid w:val="6344183A"/>
    <w:rsid w:val="635A814D"/>
    <w:rsid w:val="635E300F"/>
    <w:rsid w:val="635F54B8"/>
    <w:rsid w:val="6367241B"/>
    <w:rsid w:val="637D5B5F"/>
    <w:rsid w:val="63A1A8D0"/>
    <w:rsid w:val="63C859D3"/>
    <w:rsid w:val="63CCF5A5"/>
    <w:rsid w:val="63D40A51"/>
    <w:rsid w:val="63E132B1"/>
    <w:rsid w:val="63F72E05"/>
    <w:rsid w:val="64349933"/>
    <w:rsid w:val="6444C8C3"/>
    <w:rsid w:val="6460EDDF"/>
    <w:rsid w:val="646B81EA"/>
    <w:rsid w:val="647B5C82"/>
    <w:rsid w:val="64A81ECF"/>
    <w:rsid w:val="64D3FCF8"/>
    <w:rsid w:val="65220C02"/>
    <w:rsid w:val="6523B37D"/>
    <w:rsid w:val="6525A8A4"/>
    <w:rsid w:val="65362B14"/>
    <w:rsid w:val="654E8573"/>
    <w:rsid w:val="65E05E0E"/>
    <w:rsid w:val="65E7BBFF"/>
    <w:rsid w:val="6658A7F7"/>
    <w:rsid w:val="66A045E3"/>
    <w:rsid w:val="66A24E33"/>
    <w:rsid w:val="66ABD7CF"/>
    <w:rsid w:val="66ACB620"/>
    <w:rsid w:val="66B0BC05"/>
    <w:rsid w:val="66B3154E"/>
    <w:rsid w:val="66C9C43F"/>
    <w:rsid w:val="66DF270F"/>
    <w:rsid w:val="67133E66"/>
    <w:rsid w:val="67628D98"/>
    <w:rsid w:val="678B0343"/>
    <w:rsid w:val="67B717FC"/>
    <w:rsid w:val="67C8BCED"/>
    <w:rsid w:val="6876B55A"/>
    <w:rsid w:val="687B50DF"/>
    <w:rsid w:val="68A60722"/>
    <w:rsid w:val="68BEACFA"/>
    <w:rsid w:val="68C5869C"/>
    <w:rsid w:val="68E7D50F"/>
    <w:rsid w:val="691D89C1"/>
    <w:rsid w:val="693AB2FC"/>
    <w:rsid w:val="69687626"/>
    <w:rsid w:val="6986938E"/>
    <w:rsid w:val="69878D29"/>
    <w:rsid w:val="69B41088"/>
    <w:rsid w:val="69E065B7"/>
    <w:rsid w:val="69EA67C3"/>
    <w:rsid w:val="6A3F3FA3"/>
    <w:rsid w:val="6A6D17EE"/>
    <w:rsid w:val="6A87F953"/>
    <w:rsid w:val="6A8C3D3E"/>
    <w:rsid w:val="6AA5CAB9"/>
    <w:rsid w:val="6AE832AA"/>
    <w:rsid w:val="6B297535"/>
    <w:rsid w:val="6B3E1362"/>
    <w:rsid w:val="6B4D1B82"/>
    <w:rsid w:val="6B77730B"/>
    <w:rsid w:val="6B8060F1"/>
    <w:rsid w:val="6B8C4C2B"/>
    <w:rsid w:val="6BA99AAF"/>
    <w:rsid w:val="6BE39A1F"/>
    <w:rsid w:val="6C01D270"/>
    <w:rsid w:val="6C0E87A8"/>
    <w:rsid w:val="6C54481F"/>
    <w:rsid w:val="6C5AA3C8"/>
    <w:rsid w:val="6CCEACBA"/>
    <w:rsid w:val="6CF79796"/>
    <w:rsid w:val="6D1861C1"/>
    <w:rsid w:val="6D357A33"/>
    <w:rsid w:val="6D47D28E"/>
    <w:rsid w:val="6D655B37"/>
    <w:rsid w:val="6D6B6A47"/>
    <w:rsid w:val="6DB1A4B5"/>
    <w:rsid w:val="6DCF51A0"/>
    <w:rsid w:val="6DD33708"/>
    <w:rsid w:val="6E157C3A"/>
    <w:rsid w:val="6E4DE838"/>
    <w:rsid w:val="6EBBC782"/>
    <w:rsid w:val="6ED07692"/>
    <w:rsid w:val="6ED424B0"/>
    <w:rsid w:val="6EEE7F31"/>
    <w:rsid w:val="6F0789FA"/>
    <w:rsid w:val="6F0B04D1"/>
    <w:rsid w:val="6F32C0B4"/>
    <w:rsid w:val="6F7245C3"/>
    <w:rsid w:val="6F9F5921"/>
    <w:rsid w:val="6FA683C9"/>
    <w:rsid w:val="6FA8C8A3"/>
    <w:rsid w:val="6FC8C63F"/>
    <w:rsid w:val="702E2848"/>
    <w:rsid w:val="70513C49"/>
    <w:rsid w:val="70536671"/>
    <w:rsid w:val="7087DBFF"/>
    <w:rsid w:val="708B66D2"/>
    <w:rsid w:val="709107C3"/>
    <w:rsid w:val="709A6B1D"/>
    <w:rsid w:val="70AD2DBD"/>
    <w:rsid w:val="70B2041D"/>
    <w:rsid w:val="70BA7CAF"/>
    <w:rsid w:val="70CB8839"/>
    <w:rsid w:val="71012F8B"/>
    <w:rsid w:val="712F86AA"/>
    <w:rsid w:val="714715EB"/>
    <w:rsid w:val="7180190B"/>
    <w:rsid w:val="71B7A04F"/>
    <w:rsid w:val="71BE614E"/>
    <w:rsid w:val="71D67927"/>
    <w:rsid w:val="71E57616"/>
    <w:rsid w:val="721469E8"/>
    <w:rsid w:val="72317BD8"/>
    <w:rsid w:val="723D27FE"/>
    <w:rsid w:val="725C2417"/>
    <w:rsid w:val="728467FA"/>
    <w:rsid w:val="7299C7A9"/>
    <w:rsid w:val="72A77A20"/>
    <w:rsid w:val="72BAB395"/>
    <w:rsid w:val="72CC9E96"/>
    <w:rsid w:val="72CD4BE2"/>
    <w:rsid w:val="72D262CC"/>
    <w:rsid w:val="72E182BF"/>
    <w:rsid w:val="72E2E1F9"/>
    <w:rsid w:val="72EFE615"/>
    <w:rsid w:val="73035B45"/>
    <w:rsid w:val="7316FB86"/>
    <w:rsid w:val="73187BFF"/>
    <w:rsid w:val="733CF265"/>
    <w:rsid w:val="733F75DF"/>
    <w:rsid w:val="7354D0D8"/>
    <w:rsid w:val="737E2B4E"/>
    <w:rsid w:val="738C3997"/>
    <w:rsid w:val="73BF15C2"/>
    <w:rsid w:val="73C2552A"/>
    <w:rsid w:val="73D6A4A6"/>
    <w:rsid w:val="748428D8"/>
    <w:rsid w:val="749E4481"/>
    <w:rsid w:val="74BC59A3"/>
    <w:rsid w:val="74DFCE12"/>
    <w:rsid w:val="74E80B92"/>
    <w:rsid w:val="74E87F03"/>
    <w:rsid w:val="7502C447"/>
    <w:rsid w:val="7511EADC"/>
    <w:rsid w:val="75501C17"/>
    <w:rsid w:val="75809D16"/>
    <w:rsid w:val="75D72DBB"/>
    <w:rsid w:val="75E2F14B"/>
    <w:rsid w:val="75E89949"/>
    <w:rsid w:val="75F619CE"/>
    <w:rsid w:val="76006CF2"/>
    <w:rsid w:val="76134298"/>
    <w:rsid w:val="76168A4D"/>
    <w:rsid w:val="761A8371"/>
    <w:rsid w:val="762832AA"/>
    <w:rsid w:val="765EE599"/>
    <w:rsid w:val="768D368C"/>
    <w:rsid w:val="769380D7"/>
    <w:rsid w:val="76C72615"/>
    <w:rsid w:val="76E76B7C"/>
    <w:rsid w:val="76F7A13C"/>
    <w:rsid w:val="7707E7E1"/>
    <w:rsid w:val="773D646E"/>
    <w:rsid w:val="77461512"/>
    <w:rsid w:val="774C35D4"/>
    <w:rsid w:val="775A66FB"/>
    <w:rsid w:val="7771DE9F"/>
    <w:rsid w:val="77B3424F"/>
    <w:rsid w:val="77B6FCF3"/>
    <w:rsid w:val="7824682B"/>
    <w:rsid w:val="78A2D63B"/>
    <w:rsid w:val="79246848"/>
    <w:rsid w:val="795ED569"/>
    <w:rsid w:val="797B66B9"/>
    <w:rsid w:val="79C7B073"/>
    <w:rsid w:val="79DBCC69"/>
    <w:rsid w:val="79DE999B"/>
    <w:rsid w:val="7A2526B7"/>
    <w:rsid w:val="7A542D9C"/>
    <w:rsid w:val="7A63CFF8"/>
    <w:rsid w:val="7A6C17D5"/>
    <w:rsid w:val="7A72A6EE"/>
    <w:rsid w:val="7A74B519"/>
    <w:rsid w:val="7A8ED74D"/>
    <w:rsid w:val="7A950FDD"/>
    <w:rsid w:val="7AA30A59"/>
    <w:rsid w:val="7AB426E1"/>
    <w:rsid w:val="7AF36A01"/>
    <w:rsid w:val="7B148F2A"/>
    <w:rsid w:val="7B2B0BF4"/>
    <w:rsid w:val="7B30E4F2"/>
    <w:rsid w:val="7B328A75"/>
    <w:rsid w:val="7B37BB25"/>
    <w:rsid w:val="7B4EEF06"/>
    <w:rsid w:val="7B68C1B3"/>
    <w:rsid w:val="7B76C1F2"/>
    <w:rsid w:val="7B9E6449"/>
    <w:rsid w:val="7BF8566F"/>
    <w:rsid w:val="7C189E11"/>
    <w:rsid w:val="7C802C06"/>
    <w:rsid w:val="7CAE3F25"/>
    <w:rsid w:val="7CF844D3"/>
    <w:rsid w:val="7D330077"/>
    <w:rsid w:val="7D4A4614"/>
    <w:rsid w:val="7D62B362"/>
    <w:rsid w:val="7D6E1800"/>
    <w:rsid w:val="7D6F7307"/>
    <w:rsid w:val="7DC50F89"/>
    <w:rsid w:val="7DDD2599"/>
    <w:rsid w:val="7E06CBD6"/>
    <w:rsid w:val="7E1B8369"/>
    <w:rsid w:val="7E5DDABA"/>
    <w:rsid w:val="7E6F43FD"/>
    <w:rsid w:val="7E7E8AA3"/>
    <w:rsid w:val="7E882F96"/>
    <w:rsid w:val="7E88CCA7"/>
    <w:rsid w:val="7EA4CA7B"/>
    <w:rsid w:val="7EA91AB9"/>
    <w:rsid w:val="7EC3BB8C"/>
    <w:rsid w:val="7ED1FAE9"/>
    <w:rsid w:val="7F38801E"/>
    <w:rsid w:val="7F3A84A0"/>
    <w:rsid w:val="7F5487B3"/>
    <w:rsid w:val="7F642C34"/>
    <w:rsid w:val="7F7F643C"/>
    <w:rsid w:val="7F865216"/>
    <w:rsid w:val="7FA8EC54"/>
    <w:rsid w:val="7FAC0521"/>
    <w:rsid w:val="7FE4D64D"/>
    <w:rsid w:val="7FE5FA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F9E0"/>
  <w15:chartTrackingRefBased/>
  <w15:docId w15:val="{5DABD781-F1E9-4C27-A78E-794B0C2E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813"/>
    <w:rPr>
      <w:rFonts w:eastAsiaTheme="majorEastAsia" w:cstheme="majorBidi"/>
      <w:color w:val="272727" w:themeColor="text1" w:themeTint="D8"/>
    </w:rPr>
  </w:style>
  <w:style w:type="paragraph" w:styleId="Title">
    <w:name w:val="Title"/>
    <w:basedOn w:val="Normal"/>
    <w:next w:val="Normal"/>
    <w:link w:val="TitleChar"/>
    <w:uiPriority w:val="10"/>
    <w:qFormat/>
    <w:rsid w:val="00383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813"/>
    <w:pPr>
      <w:spacing w:before="160"/>
      <w:jc w:val="center"/>
    </w:pPr>
    <w:rPr>
      <w:i/>
      <w:iCs/>
      <w:color w:val="404040" w:themeColor="text1" w:themeTint="BF"/>
    </w:rPr>
  </w:style>
  <w:style w:type="character" w:customStyle="1" w:styleId="QuoteChar">
    <w:name w:val="Quote Char"/>
    <w:basedOn w:val="DefaultParagraphFont"/>
    <w:link w:val="Quote"/>
    <w:uiPriority w:val="29"/>
    <w:rsid w:val="00383813"/>
    <w:rPr>
      <w:i/>
      <w:iCs/>
      <w:color w:val="404040" w:themeColor="text1" w:themeTint="BF"/>
    </w:rPr>
  </w:style>
  <w:style w:type="paragraph" w:styleId="ListParagraph">
    <w:name w:val="List Paragraph"/>
    <w:basedOn w:val="Normal"/>
    <w:uiPriority w:val="34"/>
    <w:qFormat/>
    <w:rsid w:val="00383813"/>
    <w:pPr>
      <w:ind w:left="720"/>
      <w:contextualSpacing/>
    </w:pPr>
  </w:style>
  <w:style w:type="character" w:styleId="IntenseEmphasis">
    <w:name w:val="Intense Emphasis"/>
    <w:basedOn w:val="DefaultParagraphFont"/>
    <w:uiPriority w:val="21"/>
    <w:qFormat/>
    <w:rsid w:val="00383813"/>
    <w:rPr>
      <w:i/>
      <w:iCs/>
      <w:color w:val="0F4761" w:themeColor="accent1" w:themeShade="BF"/>
    </w:rPr>
  </w:style>
  <w:style w:type="paragraph" w:styleId="IntenseQuote">
    <w:name w:val="Intense Quote"/>
    <w:basedOn w:val="Normal"/>
    <w:next w:val="Normal"/>
    <w:link w:val="IntenseQuoteChar"/>
    <w:uiPriority w:val="30"/>
    <w:qFormat/>
    <w:rsid w:val="00383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813"/>
    <w:rPr>
      <w:i/>
      <w:iCs/>
      <w:color w:val="0F4761" w:themeColor="accent1" w:themeShade="BF"/>
    </w:rPr>
  </w:style>
  <w:style w:type="character" w:styleId="IntenseReference">
    <w:name w:val="Intense Reference"/>
    <w:basedOn w:val="DefaultParagraphFont"/>
    <w:uiPriority w:val="32"/>
    <w:qFormat/>
    <w:rsid w:val="00383813"/>
    <w:rPr>
      <w:b/>
      <w:bCs/>
      <w:smallCaps/>
      <w:color w:val="0F4761" w:themeColor="accent1" w:themeShade="BF"/>
      <w:spacing w:val="5"/>
    </w:rPr>
  </w:style>
  <w:style w:type="character" w:styleId="Hyperlink">
    <w:name w:val="Hyperlink"/>
    <w:basedOn w:val="DefaultParagraphFont"/>
    <w:uiPriority w:val="99"/>
    <w:unhideWhenUsed/>
    <w:rsid w:val="00A428E6"/>
    <w:rPr>
      <w:color w:val="467886" w:themeColor="hyperlink"/>
      <w:u w:val="single"/>
    </w:rPr>
  </w:style>
  <w:style w:type="character" w:styleId="UnresolvedMention">
    <w:name w:val="Unresolved Mention"/>
    <w:basedOn w:val="DefaultParagraphFont"/>
    <w:uiPriority w:val="99"/>
    <w:semiHidden/>
    <w:unhideWhenUsed/>
    <w:rsid w:val="00A428E6"/>
    <w:rPr>
      <w:color w:val="605E5C"/>
      <w:shd w:val="clear" w:color="auto" w:fill="E1DFDD"/>
    </w:rPr>
  </w:style>
  <w:style w:type="paragraph" w:styleId="Header">
    <w:name w:val="header"/>
    <w:basedOn w:val="Normal"/>
    <w:link w:val="HeaderChar"/>
    <w:uiPriority w:val="99"/>
    <w:semiHidden/>
    <w:unhideWhenUsed/>
    <w:rsid w:val="00CB41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417C"/>
  </w:style>
  <w:style w:type="paragraph" w:styleId="Footer">
    <w:name w:val="footer"/>
    <w:basedOn w:val="Normal"/>
    <w:link w:val="FooterChar"/>
    <w:uiPriority w:val="99"/>
    <w:semiHidden/>
    <w:unhideWhenUsed/>
    <w:rsid w:val="00CB41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417C"/>
  </w:style>
  <w:style w:type="paragraph" w:styleId="FootnoteText">
    <w:name w:val="footnote text"/>
    <w:basedOn w:val="Normal"/>
    <w:link w:val="FootnoteTextChar"/>
    <w:uiPriority w:val="99"/>
    <w:semiHidden/>
    <w:unhideWhenUsed/>
    <w:rsid w:val="00CB4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17C"/>
    <w:rPr>
      <w:sz w:val="20"/>
      <w:szCs w:val="20"/>
    </w:rPr>
  </w:style>
  <w:style w:type="character" w:styleId="FootnoteReference">
    <w:name w:val="footnote reference"/>
    <w:basedOn w:val="DefaultParagraphFont"/>
    <w:uiPriority w:val="99"/>
    <w:semiHidden/>
    <w:unhideWhenUsed/>
    <w:rsid w:val="00CB417C"/>
    <w:rPr>
      <w:vertAlign w:val="superscript"/>
    </w:rPr>
  </w:style>
  <w:style w:type="paragraph" w:styleId="CommentText">
    <w:name w:val="annotation text"/>
    <w:basedOn w:val="Normal"/>
    <w:link w:val="CommentTextChar"/>
    <w:uiPriority w:val="99"/>
    <w:unhideWhenUsed/>
    <w:rsid w:val="00CB417C"/>
    <w:pPr>
      <w:spacing w:line="240" w:lineRule="auto"/>
    </w:pPr>
    <w:rPr>
      <w:sz w:val="20"/>
      <w:szCs w:val="20"/>
    </w:rPr>
  </w:style>
  <w:style w:type="character" w:customStyle="1" w:styleId="CommentTextChar">
    <w:name w:val="Comment Text Char"/>
    <w:basedOn w:val="DefaultParagraphFont"/>
    <w:link w:val="CommentText"/>
    <w:uiPriority w:val="99"/>
    <w:rsid w:val="00CB417C"/>
    <w:rPr>
      <w:sz w:val="20"/>
      <w:szCs w:val="20"/>
    </w:rPr>
  </w:style>
  <w:style w:type="character" w:styleId="CommentReference">
    <w:name w:val="annotation reference"/>
    <w:basedOn w:val="DefaultParagraphFont"/>
    <w:uiPriority w:val="99"/>
    <w:semiHidden/>
    <w:unhideWhenUsed/>
    <w:rsid w:val="00CB417C"/>
    <w:rPr>
      <w:sz w:val="16"/>
      <w:szCs w:val="16"/>
    </w:rPr>
  </w:style>
  <w:style w:type="character" w:styleId="FollowedHyperlink">
    <w:name w:val="FollowedHyperlink"/>
    <w:basedOn w:val="DefaultParagraphFont"/>
    <w:uiPriority w:val="99"/>
    <w:semiHidden/>
    <w:unhideWhenUsed/>
    <w:rsid w:val="002A46B1"/>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A46B1"/>
    <w:rPr>
      <w:b/>
      <w:bCs/>
    </w:rPr>
  </w:style>
  <w:style w:type="character" w:customStyle="1" w:styleId="CommentSubjectChar">
    <w:name w:val="Comment Subject Char"/>
    <w:basedOn w:val="CommentTextChar"/>
    <w:link w:val="CommentSubject"/>
    <w:uiPriority w:val="99"/>
    <w:semiHidden/>
    <w:rsid w:val="002A46B1"/>
    <w:rPr>
      <w:b/>
      <w:bCs/>
      <w:sz w:val="20"/>
      <w:szCs w:val="20"/>
    </w:rPr>
  </w:style>
  <w:style w:type="character" w:styleId="Mention">
    <w:name w:val="Mention"/>
    <w:basedOn w:val="DefaultParagraphFont"/>
    <w:uiPriority w:val="99"/>
    <w:unhideWhenUsed/>
    <w:rsid w:val="000622F9"/>
    <w:rPr>
      <w:color w:val="2B579A"/>
      <w:shd w:val="clear" w:color="auto" w:fill="E1DFDD"/>
    </w:rPr>
  </w:style>
  <w:style w:type="paragraph" w:styleId="Revision">
    <w:name w:val="Revision"/>
    <w:hidden/>
    <w:uiPriority w:val="99"/>
    <w:semiHidden/>
    <w:rsid w:val="00183692"/>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overtyalliance.org/its-hard-work-being-poor-womens-experiences-of-the-cost-of-living-crisis-in-scotland/" TargetMode="External"/><Relationship Id="rId2" Type="http://schemas.openxmlformats.org/officeDocument/2006/relationships/hyperlink" Target="https://www.aberdeenlive.news/news/aberdeen-news/aberdeenshire-ranked-most-expensive-region-8200431" TargetMode="External"/><Relationship Id="rId1" Type="http://schemas.openxmlformats.org/officeDocument/2006/relationships/hyperlink" Target="https://getpenfold.com/news/childcare-cost" TargetMode="External"/><Relationship Id="rId6" Type="http://schemas.openxmlformats.org/officeDocument/2006/relationships/hyperlink" Target="https://www.gov.scot/binaries/content/documents/govscot/publications/advice-and-guidance/2015/05/schools-consultation-scotland-act-2010-statutory-guidance/documents/00477028-pdf/00477028-pdf/govscot%3Adocument/00477028.pdf" TargetMode="External"/><Relationship Id="rId5" Type="http://schemas.openxmlformats.org/officeDocument/2006/relationships/hyperlink" Target="https://www.gov.scot/binaries/content/documents/govscot/publications/advice-and-guidance/2015/05/schools-consultation-scotland-act-2010-statutory-guidance/documents/00477028-pdf/00477028-pdf/govscot%3Adocument/00477028.pdf" TargetMode="External"/><Relationship Id="rId4" Type="http://schemas.openxmlformats.org/officeDocument/2006/relationships/hyperlink" Target="https://www.ouraberdeenshire.org.uk/wp-content/uploads/2024/03/TPI-ekosgen-Provision-of-Rural-Childcare-Research-and-Model-Review-Report-30-01-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4ae35a-0fe9-4fdd-8ae6-8ae6db837a49" xsi:nil="true"/>
    <lcf76f155ced4ddcb4097134ff3c332f xmlns="0b28be79-ead9-4d16-8441-d4b8c26ec9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0E9703C670EF418DC32DB40383C499" ma:contentTypeVersion="15" ma:contentTypeDescription="Create a new document." ma:contentTypeScope="" ma:versionID="66bb034e0165598c34e38ca35d2fcc4c">
  <xsd:schema xmlns:xsd="http://www.w3.org/2001/XMLSchema" xmlns:xs="http://www.w3.org/2001/XMLSchema" xmlns:p="http://schemas.microsoft.com/office/2006/metadata/properties" xmlns:ns2="0b28be79-ead9-4d16-8441-d4b8c26ec912" xmlns:ns3="274ae35a-0fe9-4fdd-8ae6-8ae6db837a49" targetNamespace="http://schemas.microsoft.com/office/2006/metadata/properties" ma:root="true" ma:fieldsID="cdfc84ab4911332a9ab7ec6e3c07d68b" ns2:_="" ns3:_="">
    <xsd:import namespace="0b28be79-ead9-4d16-8441-d4b8c26ec912"/>
    <xsd:import namespace="274ae35a-0fe9-4fdd-8ae6-8ae6db837a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8be79-ead9-4d16-8441-d4b8c26e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3839d15-f03e-45a7-8f1d-a98c6a919e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4ae35a-0fe9-4fdd-8ae6-8ae6db837a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d2d157-7008-444b-b0e9-fd1af076f0a1}" ma:internalName="TaxCatchAll" ma:showField="CatchAllData" ma:web="274ae35a-0fe9-4fdd-8ae6-8ae6db837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68389-57DA-47A7-950D-63CC6EA4FE25}">
  <ds:schemaRefs>
    <ds:schemaRef ds:uri="http://schemas.openxmlformats.org/officeDocument/2006/bibliography"/>
  </ds:schemaRefs>
</ds:datastoreItem>
</file>

<file path=customXml/itemProps2.xml><?xml version="1.0" encoding="utf-8"?>
<ds:datastoreItem xmlns:ds="http://schemas.openxmlformats.org/officeDocument/2006/customXml" ds:itemID="{2E9DDB5B-2C3E-4171-98D8-0A92D79351F5}">
  <ds:schemaRefs>
    <ds:schemaRef ds:uri="http://schemas.microsoft.com/office/2006/metadata/properties"/>
    <ds:schemaRef ds:uri="http://schemas.microsoft.com/office/infopath/2007/PartnerControls"/>
    <ds:schemaRef ds:uri="274ae35a-0fe9-4fdd-8ae6-8ae6db837a49"/>
    <ds:schemaRef ds:uri="0b28be79-ead9-4d16-8441-d4b8c26ec912"/>
  </ds:schemaRefs>
</ds:datastoreItem>
</file>

<file path=customXml/itemProps3.xml><?xml version="1.0" encoding="utf-8"?>
<ds:datastoreItem xmlns:ds="http://schemas.openxmlformats.org/officeDocument/2006/customXml" ds:itemID="{664D864B-B7CD-42DA-BAAD-806F67271A6A}">
  <ds:schemaRefs>
    <ds:schemaRef ds:uri="http://schemas.microsoft.com/sharepoint/v3/contenttype/forms"/>
  </ds:schemaRefs>
</ds:datastoreItem>
</file>

<file path=customXml/itemProps4.xml><?xml version="1.0" encoding="utf-8"?>
<ds:datastoreItem xmlns:ds="http://schemas.openxmlformats.org/officeDocument/2006/customXml" ds:itemID="{556920D9-E425-46A5-AB23-1CB045BB2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8be79-ead9-4d16-8441-d4b8c26ec912"/>
    <ds:schemaRef ds:uri="274ae35a-0fe9-4fdd-8ae6-8ae6db837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2</cp:revision>
  <cp:lastPrinted>2025-04-30T14:58:00Z</cp:lastPrinted>
  <dcterms:created xsi:type="dcterms:W3CDTF">2025-05-20T14:01:00Z</dcterms:created>
  <dcterms:modified xsi:type="dcterms:W3CDTF">2025-05-20T14:01:00Z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0x010100300E9703C670EF418DC32DB40383C499</vt:lpwstr>
  </property>
  <property fmtid="{D5CDD505-2E9C-101B-9397-08002B2CF9AE}" pid="3" name="MediaServiceImageTags">
    <vt:lpwstr/>
  </property>
</Properties>
</file>